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B9B73" w14:textId="77777777" w:rsidR="00B9322B" w:rsidRDefault="00B9322B">
      <w:pPr>
        <w:pStyle w:val="Corpotesto"/>
        <w:rPr>
          <w:rFonts w:asciiTheme="minorHAnsi" w:hAnsiTheme="minorHAnsi" w:cstheme="minorHAnsi"/>
          <w:color w:val="1F497D" w:themeColor="text2"/>
          <w:sz w:val="32"/>
          <w:szCs w:val="32"/>
        </w:rPr>
      </w:pPr>
    </w:p>
    <w:p w14:paraId="04377375" w14:textId="77777777"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jc w:val="center"/>
        <w:rPr>
          <w:color w:val="4F81BC"/>
          <w:sz w:val="24"/>
          <w:szCs w:val="24"/>
        </w:rPr>
      </w:pPr>
      <w:r w:rsidRPr="00452645">
        <w:rPr>
          <w:color w:val="4F81BC"/>
          <w:sz w:val="24"/>
          <w:szCs w:val="24"/>
        </w:rPr>
        <w:t>PECUP LICEO ARTISTICO – GRAFICA</w:t>
      </w:r>
    </w:p>
    <w:p w14:paraId="5E54F976" w14:textId="77777777" w:rsidR="00452645" w:rsidRDefault="00452645" w:rsidP="00452645">
      <w:pPr>
        <w:jc w:val="center"/>
        <w:rPr>
          <w:rFonts w:ascii="Trebuchet MS" w:hAnsi="Trebuchet MS"/>
        </w:rPr>
      </w:pPr>
    </w:p>
    <w:p w14:paraId="7CF31947" w14:textId="77777777" w:rsidR="00452645" w:rsidRDefault="00452645" w:rsidP="00452645">
      <w:pPr>
        <w:rPr>
          <w:rFonts w:ascii="Trebuchet MS" w:hAnsi="Trebuchet MS"/>
        </w:rPr>
      </w:pPr>
    </w:p>
    <w:p w14:paraId="151DAAD6" w14:textId="77777777" w:rsidR="00452645" w:rsidRPr="00180445" w:rsidRDefault="00452645" w:rsidP="00452645">
      <w:pPr>
        <w:widowControl/>
        <w:numPr>
          <w:ilvl w:val="0"/>
          <w:numId w:val="16"/>
        </w:numPr>
        <w:shd w:val="clear" w:color="auto" w:fill="FF40FF"/>
        <w:tabs>
          <w:tab w:val="left" w:pos="360"/>
          <w:tab w:val="num" w:pos="3905"/>
        </w:tabs>
        <w:suppressAutoHyphens/>
        <w:autoSpaceDE/>
        <w:autoSpaceDN/>
        <w:ind w:left="3905" w:hanging="3905"/>
        <w:rPr>
          <w:rFonts w:ascii="Calibri" w:hAnsi="Calibri" w:cs="Calibri"/>
          <w:color w:val="FFFFFF"/>
          <w:szCs w:val="24"/>
        </w:rPr>
      </w:pPr>
      <w:r w:rsidRPr="00180445">
        <w:rPr>
          <w:rFonts w:ascii="Calibri" w:hAnsi="Calibri" w:cs="Calibri"/>
          <w:b/>
          <w:color w:val="FFFFFF"/>
          <w:szCs w:val="24"/>
        </w:rPr>
        <w:t>PRESENTAZIONE DEL PROFILO PROFESSIONALE DEL LICEO ARTISTICO INDIRIZZO GRAFICA</w:t>
      </w:r>
      <w:r w:rsidR="00FF3838" w:rsidRPr="00180445">
        <w:rPr>
          <w:rFonts w:ascii="Calibri" w:hAnsi="Calibri" w:cs="Calibri"/>
          <w:color w:val="FFFFFF"/>
          <w:szCs w:val="24"/>
        </w:rPr>
        <w:fldChar w:fldCharType="begin"/>
      </w:r>
      <w:r w:rsidRPr="00180445">
        <w:rPr>
          <w:rFonts w:ascii="Calibri" w:hAnsi="Calibri" w:cs="Calibri"/>
          <w:color w:val="FFFFFF"/>
          <w:szCs w:val="24"/>
        </w:rPr>
        <w:instrText xml:space="preserve"> XE "PRESENTAZIONE DELL’ISTITUTO E DEL PROFILO PROFESSIONALE" </w:instrText>
      </w:r>
      <w:r w:rsidR="00FF3838" w:rsidRPr="00180445">
        <w:rPr>
          <w:rFonts w:ascii="Calibri" w:hAnsi="Calibri" w:cs="Calibri"/>
          <w:color w:val="FFFFFF"/>
          <w:szCs w:val="24"/>
        </w:rPr>
        <w:fldChar w:fldCharType="end"/>
      </w:r>
    </w:p>
    <w:p w14:paraId="2E2F98E7" w14:textId="77777777" w:rsidR="00452645" w:rsidRDefault="00452645" w:rsidP="00452645">
      <w:pPr>
        <w:jc w:val="center"/>
        <w:rPr>
          <w:rFonts w:ascii="Trebuchet MS" w:hAnsi="Trebuchet MS"/>
          <w:szCs w:val="24"/>
        </w:rPr>
      </w:pPr>
    </w:p>
    <w:p w14:paraId="7309A27E" w14:textId="77777777" w:rsidR="00452645" w:rsidRPr="00AA05DE" w:rsidRDefault="00452645" w:rsidP="00452645">
      <w:pPr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“Il percorso del liceo artistico e indirizzato allo studio dei fenomeni estetici e alla pratica artistica. Favorisce l’acquisizione dei metodi specifici della ricerca e della produzione artistica e la padronanza dei linguaggi e delle tecniche relative. Fornisce allo studente gli strumenti necessari per conoscere il patrimonio artistico nel suo contesto storico e culturale e per coglierne appieno la presenza e il valore nella società odierna. Guida lo studente ad approfondire e a sviluppare le conoscenze e le abilita e a maturare le competenze necessarie per dare espressione alla propria creatività e capacita progettuale nell’ambito delle arti” (art. 4 comma 1).</w:t>
      </w:r>
    </w:p>
    <w:p w14:paraId="53ABAE0A" w14:textId="77777777" w:rsidR="00452645" w:rsidRPr="00AA05DE" w:rsidRDefault="00452645" w:rsidP="00452645">
      <w:pPr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Gli studenti, a conclusione del percorso di studio, oltre a raggiungere i risultati di apprendimento comuni, dovranno:</w:t>
      </w:r>
    </w:p>
    <w:p w14:paraId="7C408F9E" w14:textId="77777777" w:rsidR="00452645" w:rsidRPr="00AA05DE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conoscere la storia della produzione artistica e architettonica e il significato delle opere</w:t>
      </w:r>
    </w:p>
    <w:p w14:paraId="53D2A65F" w14:textId="77777777" w:rsidR="00452645" w:rsidRPr="00AA05DE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d’arte nei diversi contesti storici e culturali anche in relazione agl</w:t>
      </w:r>
      <w:r>
        <w:rPr>
          <w:rFonts w:ascii="Calibri" w:hAnsi="Calibri" w:cs="Calibri"/>
          <w:szCs w:val="24"/>
        </w:rPr>
        <w:t>i indirizzi di studio prescelti</w:t>
      </w:r>
    </w:p>
    <w:p w14:paraId="53455BA9" w14:textId="77777777" w:rsidR="00452645" w:rsidRPr="00AA05DE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cogliere i valori estetici, concettuali e fu</w:t>
      </w:r>
      <w:r>
        <w:rPr>
          <w:rFonts w:ascii="Calibri" w:hAnsi="Calibri" w:cs="Calibri"/>
          <w:szCs w:val="24"/>
        </w:rPr>
        <w:t>nzionali nelle opere artistiche</w:t>
      </w:r>
    </w:p>
    <w:p w14:paraId="26DA315F" w14:textId="77777777" w:rsidR="00452645" w:rsidRPr="00AA05DE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conoscere e applicare le tecniche grafiche, pittoriche, plastico-scultoree, architettoniche e multimediali e saper collegare tra di lor</w:t>
      </w:r>
      <w:r>
        <w:rPr>
          <w:rFonts w:ascii="Calibri" w:hAnsi="Calibri" w:cs="Calibri"/>
          <w:szCs w:val="24"/>
        </w:rPr>
        <w:t>o i diversi linguaggi artistici</w:t>
      </w:r>
    </w:p>
    <w:p w14:paraId="1BA4CE39" w14:textId="77777777" w:rsidR="00452645" w:rsidRPr="00AA05DE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conoscere e padroneggiare i processi progettuali e operativi e utilizzare in modo appropriato tecniche e materiali in rel</w:t>
      </w:r>
      <w:r>
        <w:rPr>
          <w:rFonts w:ascii="Calibri" w:hAnsi="Calibri" w:cs="Calibri"/>
          <w:szCs w:val="24"/>
        </w:rPr>
        <w:t>azione agli indirizzi prescelti</w:t>
      </w:r>
    </w:p>
    <w:p w14:paraId="1C8829D7" w14:textId="3AD15C30" w:rsidR="00452645" w:rsidRPr="000C44A7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conoscere e applicare i codici dei linguaggi artistici, i principi della percezione visiva e</w:t>
      </w:r>
      <w:r w:rsidR="00D55015">
        <w:rPr>
          <w:rFonts w:ascii="Calibri" w:hAnsi="Calibri" w:cs="Calibri"/>
          <w:szCs w:val="24"/>
        </w:rPr>
        <w:t xml:space="preserve"> </w:t>
      </w:r>
      <w:r w:rsidRPr="000C44A7">
        <w:rPr>
          <w:rFonts w:ascii="Calibri" w:hAnsi="Calibri" w:cs="Calibri"/>
          <w:szCs w:val="24"/>
        </w:rPr>
        <w:t>della composizione della forma in tutte le sue c</w:t>
      </w:r>
      <w:r>
        <w:rPr>
          <w:rFonts w:ascii="Calibri" w:hAnsi="Calibri" w:cs="Calibri"/>
          <w:szCs w:val="24"/>
        </w:rPr>
        <w:t>onfigurazioni e funzioni</w:t>
      </w:r>
    </w:p>
    <w:p w14:paraId="2EB9DB5F" w14:textId="77777777" w:rsidR="00452645" w:rsidRPr="00AA05DE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conoscere le problematiche relative alla tutela, alla conservazione e al restauro del patrimonio artistico e architettonico.</w:t>
      </w:r>
    </w:p>
    <w:p w14:paraId="2B21A32E" w14:textId="77777777" w:rsidR="00452645" w:rsidRPr="00AA05DE" w:rsidRDefault="00452645" w:rsidP="00452645">
      <w:pPr>
        <w:jc w:val="both"/>
        <w:rPr>
          <w:rFonts w:ascii="Calibri" w:hAnsi="Calibri" w:cs="Calibri"/>
          <w:szCs w:val="24"/>
        </w:rPr>
      </w:pPr>
    </w:p>
    <w:p w14:paraId="447DE31E" w14:textId="77777777" w:rsidR="00452645" w:rsidRPr="00AA05DE" w:rsidRDefault="00452645" w:rsidP="00452645">
      <w:pPr>
        <w:jc w:val="both"/>
        <w:rPr>
          <w:rFonts w:ascii="Calibri" w:hAnsi="Calibri" w:cs="Calibri"/>
          <w:b/>
          <w:szCs w:val="24"/>
        </w:rPr>
      </w:pPr>
      <w:r w:rsidRPr="00AA05DE">
        <w:rPr>
          <w:rFonts w:ascii="Calibri" w:hAnsi="Calibri" w:cs="Calibri"/>
          <w:b/>
          <w:szCs w:val="24"/>
        </w:rPr>
        <w:t>INDIRIZZO GRAFICA</w:t>
      </w:r>
    </w:p>
    <w:p w14:paraId="2C7ED3B6" w14:textId="77777777" w:rsidR="00452645" w:rsidRPr="00AA05DE" w:rsidRDefault="00452645" w:rsidP="00452645">
      <w:pPr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Gli studenti, a conclusione del percorso di studio, dovranno:</w:t>
      </w:r>
    </w:p>
    <w:p w14:paraId="188CB07B" w14:textId="77777777" w:rsidR="00452645" w:rsidRPr="00AA05DE" w:rsidRDefault="00452645" w:rsidP="00452645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 xml:space="preserve">conoscere gli elementi costitutivi dei codici dei </w:t>
      </w:r>
      <w:r>
        <w:rPr>
          <w:rFonts w:ascii="Calibri" w:hAnsi="Calibri" w:cs="Calibri"/>
          <w:szCs w:val="24"/>
        </w:rPr>
        <w:t>linguaggi progettuali e grafici</w:t>
      </w:r>
    </w:p>
    <w:p w14:paraId="685B1D79" w14:textId="77777777" w:rsidR="00452645" w:rsidRPr="00AA05DE" w:rsidRDefault="00452645" w:rsidP="00452645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avere consapevolezza delle radici storiche e delle linee di sviluppo nei vari ambiti della pro</w:t>
      </w:r>
      <w:r>
        <w:rPr>
          <w:rFonts w:ascii="Calibri" w:hAnsi="Calibri" w:cs="Calibri"/>
          <w:szCs w:val="24"/>
        </w:rPr>
        <w:t>duzione grafica e pubblicitaria</w:t>
      </w:r>
    </w:p>
    <w:p w14:paraId="0A868D0B" w14:textId="77777777" w:rsidR="00452645" w:rsidRPr="00AA05DE" w:rsidRDefault="00452645" w:rsidP="00452645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conoscere e applicare le tecniche grafico-pittoriche e informatiche ad</w:t>
      </w:r>
      <w:r>
        <w:rPr>
          <w:rFonts w:ascii="Calibri" w:hAnsi="Calibri" w:cs="Calibri"/>
          <w:szCs w:val="24"/>
        </w:rPr>
        <w:t>eguate nei processi operativi</w:t>
      </w:r>
    </w:p>
    <w:p w14:paraId="66DD898E" w14:textId="25FD1487" w:rsidR="00452645" w:rsidRPr="000C44A7" w:rsidRDefault="00452645" w:rsidP="00452645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saper individuare le corrette procedure di approccio nel rapporto progetto- prodotto -contesto,</w:t>
      </w:r>
      <w:r w:rsidR="00D55015">
        <w:rPr>
          <w:rFonts w:ascii="Calibri" w:hAnsi="Calibri" w:cs="Calibri"/>
          <w:szCs w:val="24"/>
        </w:rPr>
        <w:t xml:space="preserve"> </w:t>
      </w:r>
      <w:r w:rsidRPr="000C44A7">
        <w:rPr>
          <w:rFonts w:ascii="Calibri" w:hAnsi="Calibri" w:cs="Calibri"/>
          <w:szCs w:val="24"/>
        </w:rPr>
        <w:t>nelle diverse funzioni relative alla co</w:t>
      </w:r>
      <w:r>
        <w:rPr>
          <w:rFonts w:ascii="Calibri" w:hAnsi="Calibri" w:cs="Calibri"/>
          <w:szCs w:val="24"/>
        </w:rPr>
        <w:t>municazione visiva e editoriale</w:t>
      </w:r>
    </w:p>
    <w:p w14:paraId="5BF2ED04" w14:textId="77777777" w:rsidR="00452645" w:rsidRPr="000C44A7" w:rsidRDefault="00452645" w:rsidP="00452645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saper identificare e usare tecniche e tecnologie adeguate alla progettazione e</w:t>
      </w:r>
      <w:r>
        <w:rPr>
          <w:rFonts w:ascii="Calibri" w:hAnsi="Calibri" w:cs="Calibri"/>
          <w:szCs w:val="24"/>
        </w:rPr>
        <w:t xml:space="preserve"> produzione grafica</w:t>
      </w:r>
    </w:p>
    <w:p w14:paraId="117BA9E4" w14:textId="77777777" w:rsidR="00452645" w:rsidRPr="00AA05DE" w:rsidRDefault="00452645" w:rsidP="00452645">
      <w:pPr>
        <w:widowControl/>
        <w:numPr>
          <w:ilvl w:val="0"/>
          <w:numId w:val="19"/>
        </w:numPr>
        <w:autoSpaceDE/>
        <w:autoSpaceDN/>
        <w:jc w:val="both"/>
        <w:rPr>
          <w:rFonts w:ascii="Calibri" w:hAnsi="Calibri" w:cs="Calibri"/>
          <w:szCs w:val="24"/>
        </w:rPr>
      </w:pPr>
      <w:r w:rsidRPr="00AA05DE">
        <w:rPr>
          <w:rFonts w:ascii="Calibri" w:hAnsi="Calibri" w:cs="Calibri"/>
          <w:szCs w:val="24"/>
        </w:rPr>
        <w:t>conoscere e saper applicare i principi della percezione visiva e della composizione della forma grafico-visiva.</w:t>
      </w:r>
    </w:p>
    <w:p w14:paraId="503157D5" w14:textId="77777777" w:rsidR="00452645" w:rsidRPr="00AA05DE" w:rsidRDefault="00452645" w:rsidP="00452645">
      <w:pPr>
        <w:jc w:val="both"/>
        <w:rPr>
          <w:rFonts w:ascii="Calibri" w:hAnsi="Calibri" w:cs="Calibri"/>
        </w:rPr>
      </w:pPr>
      <w:r w:rsidRPr="00AA05DE">
        <w:rPr>
          <w:rFonts w:ascii="Calibri" w:hAnsi="Calibri" w:cs="Calibri"/>
          <w:szCs w:val="24"/>
        </w:rPr>
        <w:br w:type="page"/>
      </w:r>
    </w:p>
    <w:p w14:paraId="10037593" w14:textId="77777777" w:rsidR="00452645" w:rsidRPr="00AA05DE" w:rsidRDefault="00452645" w:rsidP="00452645">
      <w:pPr>
        <w:rPr>
          <w:rFonts w:ascii="Calibri" w:hAnsi="Calibri" w:cs="Calibri"/>
        </w:rPr>
      </w:pPr>
    </w:p>
    <w:p w14:paraId="6FC25128" w14:textId="77777777" w:rsidR="00452645" w:rsidRPr="00AA05DE" w:rsidRDefault="00452645" w:rsidP="00452645">
      <w:pPr>
        <w:rPr>
          <w:rFonts w:ascii="Calibri" w:hAnsi="Calibri" w:cs="Calibri"/>
        </w:rPr>
      </w:pPr>
    </w:p>
    <w:p w14:paraId="0CB053AF" w14:textId="77777777" w:rsidR="00452645" w:rsidRPr="00180445" w:rsidRDefault="00452645" w:rsidP="00452645">
      <w:pPr>
        <w:widowControl/>
        <w:numPr>
          <w:ilvl w:val="0"/>
          <w:numId w:val="16"/>
        </w:numPr>
        <w:shd w:val="clear" w:color="auto" w:fill="FF40FF"/>
        <w:tabs>
          <w:tab w:val="left" w:pos="360"/>
        </w:tabs>
        <w:suppressAutoHyphens/>
        <w:autoSpaceDE/>
        <w:autoSpaceDN/>
        <w:jc w:val="both"/>
        <w:rPr>
          <w:rFonts w:ascii="Calibri" w:hAnsi="Calibri" w:cs="Calibri"/>
          <w:color w:val="FFFFFF"/>
          <w:szCs w:val="24"/>
        </w:rPr>
      </w:pPr>
      <w:r w:rsidRPr="00180445">
        <w:rPr>
          <w:rFonts w:ascii="Calibri" w:hAnsi="Calibri" w:cs="Calibri"/>
          <w:b/>
          <w:color w:val="FFFFFF"/>
          <w:szCs w:val="24"/>
        </w:rPr>
        <w:t>PROFILO DELLE ABILITÀ E COMPETENZE (dal supplemento Europass al Certificato)</w:t>
      </w:r>
      <w:r w:rsidR="00FF3838" w:rsidRPr="00375597">
        <w:rPr>
          <w:rFonts w:ascii="Calibri" w:hAnsi="Calibri" w:cs="Calibri"/>
          <w:color w:val="FFFFFF"/>
          <w:sz w:val="28"/>
          <w:szCs w:val="28"/>
        </w:rPr>
        <w:fldChar w:fldCharType="begin"/>
      </w:r>
      <w:r w:rsidRPr="00375597">
        <w:rPr>
          <w:rFonts w:ascii="Calibri" w:hAnsi="Calibri" w:cs="Calibri"/>
          <w:color w:val="FFFFFF"/>
          <w:sz w:val="28"/>
          <w:szCs w:val="28"/>
        </w:rPr>
        <w:instrText xml:space="preserve"> XE "PRESENTAZIONE DELL’ISTITUTO E DEL PROFILO PROFESSIONALE" </w:instrText>
      </w:r>
      <w:r w:rsidR="00FF3838" w:rsidRPr="00375597">
        <w:rPr>
          <w:rFonts w:ascii="Calibri" w:hAnsi="Calibri" w:cs="Calibri"/>
          <w:color w:val="FFFFFF"/>
          <w:sz w:val="28"/>
          <w:szCs w:val="28"/>
        </w:rPr>
        <w:fldChar w:fldCharType="end"/>
      </w:r>
    </w:p>
    <w:p w14:paraId="638726A1" w14:textId="77777777" w:rsidR="00452645" w:rsidRDefault="00452645" w:rsidP="00452645">
      <w:pPr>
        <w:jc w:val="both"/>
        <w:rPr>
          <w:rFonts w:ascii="Calibri" w:hAnsi="Calibri" w:cs="Calibri"/>
          <w:b/>
          <w:szCs w:val="24"/>
        </w:rPr>
      </w:pPr>
    </w:p>
    <w:p w14:paraId="52E1E852" w14:textId="77777777" w:rsidR="00452645" w:rsidRPr="00EF2448" w:rsidRDefault="00452645" w:rsidP="00452645">
      <w:pPr>
        <w:jc w:val="both"/>
        <w:rPr>
          <w:rFonts w:ascii="Calibri" w:hAnsi="Calibri" w:cs="Calibri"/>
          <w:b/>
          <w:szCs w:val="24"/>
        </w:rPr>
      </w:pPr>
      <w:r w:rsidRPr="00EF2448">
        <w:rPr>
          <w:rFonts w:ascii="Calibri" w:hAnsi="Calibri" w:cs="Calibri"/>
          <w:b/>
          <w:szCs w:val="24"/>
        </w:rPr>
        <w:t>Competenze comuni a tutti i licei</w:t>
      </w:r>
    </w:p>
    <w:p w14:paraId="3F9A78F7" w14:textId="4DDE9582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EF2448">
        <w:rPr>
          <w:rFonts w:ascii="Calibri" w:hAnsi="Calibri" w:cs="Calibri"/>
          <w:szCs w:val="24"/>
        </w:rPr>
        <w:t>adroneggiare la lingua italiana in contesti comunicativi diversi, utilizzando registri linguistic</w:t>
      </w:r>
      <w:r w:rsidR="00D55015">
        <w:rPr>
          <w:rFonts w:ascii="Calibri" w:hAnsi="Calibri" w:cs="Calibri"/>
          <w:szCs w:val="24"/>
        </w:rPr>
        <w:t xml:space="preserve">i </w:t>
      </w:r>
      <w:r w:rsidRPr="00EF2448">
        <w:rPr>
          <w:rFonts w:ascii="Calibri" w:hAnsi="Calibri" w:cs="Calibri"/>
          <w:szCs w:val="24"/>
        </w:rPr>
        <w:t>adeguati alla situazione</w:t>
      </w:r>
    </w:p>
    <w:p w14:paraId="241F7A24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comunicare in una lingua straniera almeno a livello B2 (QCER)</w:t>
      </w:r>
    </w:p>
    <w:p w14:paraId="669D8BD2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elaborare testi, scritti e orali, di varia tipologia in riferimento all’attività svolta</w:t>
      </w:r>
    </w:p>
    <w:p w14:paraId="4509E1D6" w14:textId="584C7138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identificare problemi e argomentare le proprie tesi, valutando criticamente i diversi punti di vista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e individuando possibili soluzioni</w:t>
      </w:r>
    </w:p>
    <w:p w14:paraId="2729B3D3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riconoscere gli aspetti fondamentali della cultura e tradizione letteraria, artistica, filosofica,</w:t>
      </w:r>
    </w:p>
    <w:p w14:paraId="05E45A68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religiosa, italiana ed europea, e saperli confrontare con altre tradizioni e culture</w:t>
      </w:r>
    </w:p>
    <w:p w14:paraId="246CF677" w14:textId="07A047AA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agire conoscendo i presupposti culturali e la natura delle istituzioni politiche, giuridiche, sociali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ed economiche, con riferimento particolare all’Europa oltre che all’Italia, e secondo i diritti e i</w:t>
      </w:r>
      <w:r>
        <w:rPr>
          <w:rFonts w:ascii="Calibri" w:hAnsi="Calibri" w:cs="Calibri"/>
          <w:szCs w:val="24"/>
        </w:rPr>
        <w:t xml:space="preserve"> d</w:t>
      </w:r>
      <w:r w:rsidRPr="00EF2448">
        <w:rPr>
          <w:rFonts w:ascii="Calibri" w:hAnsi="Calibri" w:cs="Calibri"/>
          <w:szCs w:val="24"/>
        </w:rPr>
        <w:t>overi dell’essere cittadini</w:t>
      </w:r>
    </w:p>
    <w:p w14:paraId="0337ECEE" w14:textId="064A0ECE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padroneggiare il linguaggio specifico e le rispettive procedure della matematica, delle scienze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fisiche e delle scienze naturali</w:t>
      </w:r>
    </w:p>
    <w:p w14:paraId="138914B2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utilizzare criticamente strumenti informatici e telematici per svolgere attività di studio e di</w:t>
      </w:r>
    </w:p>
    <w:p w14:paraId="0CEBA6EB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approfondimento, per fare ricerca e per comunicare</w:t>
      </w:r>
    </w:p>
    <w:p w14:paraId="476F3CF8" w14:textId="2AEA01D3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operare in contesti professionali e interpersonali svolgendo compiti di collaborazione critica e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propositiva nei gruppi di lavoro</w:t>
      </w:r>
    </w:p>
    <w:p w14:paraId="1182C765" w14:textId="77777777" w:rsidR="00452645" w:rsidRPr="00EF2448" w:rsidRDefault="00452645" w:rsidP="00452645">
      <w:pPr>
        <w:jc w:val="both"/>
        <w:rPr>
          <w:rFonts w:ascii="Calibri" w:hAnsi="Calibri" w:cs="Calibri"/>
          <w:b/>
          <w:szCs w:val="24"/>
        </w:rPr>
      </w:pPr>
      <w:r w:rsidRPr="00EF2448">
        <w:rPr>
          <w:rFonts w:ascii="Calibri" w:hAnsi="Calibri" w:cs="Calibri"/>
          <w:b/>
          <w:szCs w:val="24"/>
        </w:rPr>
        <w:t>Competenze comuni a tutti i licei artistici</w:t>
      </w:r>
    </w:p>
    <w:p w14:paraId="6128243D" w14:textId="47C5B1FD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</w:t>
      </w:r>
      <w:r w:rsidRPr="00EF2448">
        <w:rPr>
          <w:rFonts w:ascii="Calibri" w:hAnsi="Calibri" w:cs="Calibri"/>
          <w:szCs w:val="24"/>
        </w:rPr>
        <w:t>tilizzare la conoscenza delle opere artistiche e architettoniche, in riferimento ai diversi contesti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storico-culturali, e dei rispettivi valori estetici, concettuali e funzionali, nelle proprie attività di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studio, ricerca e produzione</w:t>
      </w:r>
    </w:p>
    <w:p w14:paraId="5C031AFD" w14:textId="6226AAC8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applicare le tecniche grafiche, pittoriche, plastico-scultoree, architettoniche e multimediali,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collegando tra loro i diversi linguaggi artistici</w:t>
      </w:r>
    </w:p>
    <w:p w14:paraId="7E2F4C26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gestire i processi progettuali e operativi, dall'ideazione allo sviluppo, alla realizzazione e alla</w:t>
      </w:r>
    </w:p>
    <w:p w14:paraId="778951C0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presentazione grafica e verbale</w:t>
      </w:r>
    </w:p>
    <w:p w14:paraId="6A122E01" w14:textId="5B335BDB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utilizzare tecniche, materiali e procedure specifiche rielaborandole in funzione degli obiettivi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stabiliti e del prodotto finale che si intende realizzare</w:t>
      </w:r>
    </w:p>
    <w:p w14:paraId="567BD4EC" w14:textId="0072B279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comporre immagini bi e tridimensionali, statiche e in movimento, intese come installazioni,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applicando i principi della percezione visiva e della composizione della forma</w:t>
      </w:r>
    </w:p>
    <w:p w14:paraId="67A44589" w14:textId="5C57B6A6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progettare e realizzare soluzioni nuove e creative, a fronte di problemi compositivi, comunicativi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ed espressivi di diversa natura, compresi quelli relativi alla tutela, conservazione e recupero del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patrimonio artistico e architettonico.</w:t>
      </w:r>
    </w:p>
    <w:p w14:paraId="240C96E0" w14:textId="77777777" w:rsidR="00452645" w:rsidRPr="00EF2448" w:rsidRDefault="00452645" w:rsidP="00452645">
      <w:pPr>
        <w:ind w:left="360"/>
        <w:jc w:val="both"/>
        <w:rPr>
          <w:rFonts w:ascii="Calibri" w:hAnsi="Calibri" w:cs="Calibri"/>
          <w:b/>
          <w:szCs w:val="24"/>
        </w:rPr>
      </w:pPr>
      <w:r w:rsidRPr="00EF2448">
        <w:rPr>
          <w:rFonts w:ascii="Calibri" w:hAnsi="Calibri" w:cs="Calibri"/>
          <w:b/>
          <w:szCs w:val="24"/>
        </w:rPr>
        <w:t>Competenze dell’indirizzo Grafica</w:t>
      </w:r>
    </w:p>
    <w:p w14:paraId="1204DDC1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  <w:r w:rsidRPr="00EF2448">
        <w:rPr>
          <w:rFonts w:ascii="Calibri" w:hAnsi="Calibri" w:cs="Calibri"/>
          <w:szCs w:val="24"/>
        </w:rPr>
        <w:t>nalizzare, progettare e realizzare artefatti visivi destinati alla comunicazione di massa</w:t>
      </w:r>
    </w:p>
    <w:p w14:paraId="5FBBE870" w14:textId="6F1A7CE2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collegare i principi del buon design alle soluzioni possibili e alle conoscenze tecniche in funzione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del progetto visuale</w:t>
      </w:r>
    </w:p>
    <w:p w14:paraId="46D0FAC9" w14:textId="6635D014" w:rsidR="00E026B1" w:rsidRDefault="00452645" w:rsidP="00E026B1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esplorare ed applicare le forme in cui la dimensione estetica, tecnica, economica, ambientale,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etica e contingente interagiscono nella comunicazione visiva</w:t>
      </w:r>
    </w:p>
    <w:p w14:paraId="5A31D2A6" w14:textId="77777777" w:rsidR="00452645" w:rsidRPr="00E026B1" w:rsidRDefault="00452645" w:rsidP="00E026B1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026B1">
        <w:rPr>
          <w:rFonts w:ascii="Calibri" w:hAnsi="Calibri" w:cs="Calibri"/>
          <w:szCs w:val="24"/>
        </w:rPr>
        <w:t>progettare e realizzare artefatti comunicativi con la consapevolezza della propria eredità storica, di essere interprete della cultura del proprio tempo e di avere un impatto sullo stile di vita delle persone.</w:t>
      </w:r>
    </w:p>
    <w:p w14:paraId="446B1E25" w14:textId="77777777" w:rsidR="00E026B1" w:rsidRDefault="00E026B1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jc w:val="center"/>
        <w:rPr>
          <w:color w:val="4F81BC"/>
          <w:sz w:val="32"/>
          <w:szCs w:val="32"/>
        </w:rPr>
      </w:pPr>
      <w:r>
        <w:rPr>
          <w:color w:val="4F81BC"/>
          <w:sz w:val="32"/>
          <w:szCs w:val="32"/>
        </w:rPr>
        <w:br w:type="page"/>
      </w:r>
    </w:p>
    <w:p w14:paraId="59F6A6FC" w14:textId="77777777"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jc w:val="center"/>
        <w:rPr>
          <w:color w:val="4F81BC"/>
          <w:sz w:val="24"/>
          <w:szCs w:val="24"/>
        </w:rPr>
      </w:pPr>
      <w:r w:rsidRPr="00452645">
        <w:rPr>
          <w:color w:val="4F81BC"/>
          <w:sz w:val="24"/>
          <w:szCs w:val="24"/>
        </w:rPr>
        <w:lastRenderedPageBreak/>
        <w:t xml:space="preserve">PECUP LICEO ARTISTICO – </w:t>
      </w:r>
      <w:r>
        <w:rPr>
          <w:color w:val="4F81BC"/>
          <w:sz w:val="24"/>
          <w:szCs w:val="24"/>
        </w:rPr>
        <w:t>DESIGN INDUSTRIA</w:t>
      </w:r>
    </w:p>
    <w:p w14:paraId="6670EEAE" w14:textId="77777777" w:rsidR="00452645" w:rsidRDefault="00452645" w:rsidP="00452645">
      <w:pPr>
        <w:rPr>
          <w:rFonts w:ascii="Trebuchet MS" w:hAnsi="Trebuchet MS"/>
        </w:rPr>
      </w:pPr>
    </w:p>
    <w:p w14:paraId="158180F3" w14:textId="46D9B320" w:rsidR="00452645" w:rsidRPr="00452645" w:rsidRDefault="00452645" w:rsidP="00452645">
      <w:pPr>
        <w:pStyle w:val="Paragrafoelenco"/>
        <w:widowControl/>
        <w:numPr>
          <w:ilvl w:val="0"/>
          <w:numId w:val="28"/>
        </w:numPr>
        <w:shd w:val="clear" w:color="auto" w:fill="FFFF00"/>
        <w:tabs>
          <w:tab w:val="left" w:pos="360"/>
        </w:tabs>
        <w:suppressAutoHyphens/>
        <w:autoSpaceDE/>
        <w:autoSpaceDN/>
        <w:rPr>
          <w:rFonts w:ascii="Calibri" w:hAnsi="Calibri" w:cs="Calibri"/>
          <w:color w:val="000000"/>
          <w:szCs w:val="24"/>
        </w:rPr>
      </w:pPr>
      <w:r w:rsidRPr="00452645">
        <w:rPr>
          <w:rFonts w:ascii="Calibri" w:hAnsi="Calibri" w:cs="Calibri"/>
          <w:b/>
          <w:color w:val="000000"/>
          <w:szCs w:val="24"/>
        </w:rPr>
        <w:t>PRESENTAZIONE DEL PROFILO PROFESSIONALE DEL LICEO ARTISTICO INDIRIZZO DESIGN</w:t>
      </w:r>
      <w:r w:rsidR="00FF3838" w:rsidRPr="00452645">
        <w:rPr>
          <w:rFonts w:ascii="Calibri" w:hAnsi="Calibri" w:cs="Calibri"/>
          <w:color w:val="000000"/>
          <w:szCs w:val="24"/>
        </w:rPr>
        <w:fldChar w:fldCharType="begin"/>
      </w:r>
      <w:r w:rsidRPr="00452645">
        <w:rPr>
          <w:rFonts w:ascii="Calibri" w:hAnsi="Calibri" w:cs="Calibri"/>
          <w:color w:val="000000"/>
          <w:szCs w:val="24"/>
        </w:rPr>
        <w:instrText xml:space="preserve"> XE "PRESENTAZIONE DELL’ISTITUTO E DEL PROFILO PROFESSIONALE" </w:instrText>
      </w:r>
      <w:r w:rsidR="00FF3838" w:rsidRPr="00452645">
        <w:rPr>
          <w:rFonts w:ascii="Calibri" w:hAnsi="Calibri" w:cs="Calibri"/>
          <w:color w:val="000000"/>
          <w:szCs w:val="24"/>
        </w:rPr>
        <w:fldChar w:fldCharType="end"/>
      </w:r>
    </w:p>
    <w:p w14:paraId="243CA7CC" w14:textId="77777777" w:rsidR="00452645" w:rsidRDefault="00452645" w:rsidP="00452645">
      <w:pPr>
        <w:jc w:val="center"/>
        <w:rPr>
          <w:rFonts w:ascii="Trebuchet MS" w:hAnsi="Trebuchet MS"/>
          <w:szCs w:val="24"/>
        </w:rPr>
      </w:pPr>
    </w:p>
    <w:p w14:paraId="3ABE53C2" w14:textId="21AC866E" w:rsidR="00452645" w:rsidRPr="00E6383B" w:rsidRDefault="00452645" w:rsidP="00452645">
      <w:pPr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“Il percorso del liceo artistico e indirizzato allo studio dei fenomeni estetici e alla pratica</w:t>
      </w:r>
      <w:r w:rsidR="00D55015">
        <w:rPr>
          <w:rFonts w:ascii="Calibri" w:hAnsi="Calibri" w:cs="Calibri"/>
          <w:szCs w:val="24"/>
        </w:rPr>
        <w:t xml:space="preserve"> </w:t>
      </w:r>
      <w:r w:rsidRPr="00E6383B">
        <w:rPr>
          <w:rFonts w:ascii="Calibri" w:hAnsi="Calibri" w:cs="Calibri"/>
          <w:szCs w:val="24"/>
        </w:rPr>
        <w:t>artistica. Favorisce l’acquisizione dei metodi specifici della ricerca e della produzione artistica e la padronanza dei linguaggi e delle tecniche relative. Fornisce allo studente gli strumenti necessari per conoscere il patrimonio artistico nel suo contesto storico e culturale e per coglierne appieno la presenza e il valore nella società odierna. Guida lo studente ad approfondire e a sviluppare le conoscenze e le abilita e a maturare le competenze necessarie per dare espressione alla propria creatività e capacita progettuale nell’ambito delle arti” (art. 4 comma 1).</w:t>
      </w:r>
    </w:p>
    <w:p w14:paraId="32A0138B" w14:textId="77777777" w:rsidR="00452645" w:rsidRPr="00E6383B" w:rsidRDefault="00452645" w:rsidP="00452645">
      <w:pPr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Gli studenti, a conclusione del percorso di studio, oltre a raggiungere i risultati di apprendimento comuni, dovranno:</w:t>
      </w:r>
    </w:p>
    <w:p w14:paraId="421A7BB6" w14:textId="77777777" w:rsidR="00452645" w:rsidRPr="00E6383B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la storia della produzione artistica e architettonica e il significato delle opere</w:t>
      </w:r>
    </w:p>
    <w:p w14:paraId="0D08C226" w14:textId="77777777" w:rsidR="00452645" w:rsidRPr="00E6383B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d’arte nei diversi contesti storici e culturali anche in relazione agl</w:t>
      </w:r>
      <w:r>
        <w:rPr>
          <w:rFonts w:ascii="Calibri" w:hAnsi="Calibri" w:cs="Calibri"/>
          <w:szCs w:val="24"/>
        </w:rPr>
        <w:t>i indirizzi di studio prescelti</w:t>
      </w:r>
    </w:p>
    <w:p w14:paraId="240CD4CB" w14:textId="77777777" w:rsidR="00452645" w:rsidRPr="00E6383B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cogliere i valori estetici, concettuali e fu</w:t>
      </w:r>
      <w:r>
        <w:rPr>
          <w:rFonts w:ascii="Calibri" w:hAnsi="Calibri" w:cs="Calibri"/>
          <w:szCs w:val="24"/>
        </w:rPr>
        <w:t>nzionali nelle opere artistiche</w:t>
      </w:r>
    </w:p>
    <w:p w14:paraId="1B4C30F0" w14:textId="77777777" w:rsidR="00452645" w:rsidRPr="00E6383B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e applicare le tecniche grafiche, pittoriche, plastico-scultoree, architettoniche e multimediali e saper collegare tra di lor</w:t>
      </w:r>
      <w:r>
        <w:rPr>
          <w:rFonts w:ascii="Calibri" w:hAnsi="Calibri" w:cs="Calibri"/>
          <w:szCs w:val="24"/>
        </w:rPr>
        <w:t>o i diversi linguaggi artistici</w:t>
      </w:r>
    </w:p>
    <w:p w14:paraId="54FE1BB6" w14:textId="77777777" w:rsidR="00452645" w:rsidRPr="00E6383B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e padroneggiare i processi progettuali e operativi e utilizzare in modo appropriato tecniche e materiali in rel</w:t>
      </w:r>
      <w:r>
        <w:rPr>
          <w:rFonts w:ascii="Calibri" w:hAnsi="Calibri" w:cs="Calibri"/>
          <w:szCs w:val="24"/>
        </w:rPr>
        <w:t>azione agli indirizzi prescelti</w:t>
      </w:r>
    </w:p>
    <w:p w14:paraId="3379FB9F" w14:textId="72ADE574" w:rsidR="00452645" w:rsidRPr="000A129A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e applicare i codici dei linguaggi artistici, i principi della percezione visiva e</w:t>
      </w:r>
      <w:r w:rsidR="00D55015">
        <w:rPr>
          <w:rFonts w:ascii="Calibri" w:hAnsi="Calibri" w:cs="Calibri"/>
          <w:szCs w:val="24"/>
        </w:rPr>
        <w:t xml:space="preserve"> </w:t>
      </w:r>
      <w:r w:rsidRPr="000A129A">
        <w:rPr>
          <w:rFonts w:ascii="Calibri" w:hAnsi="Calibri" w:cs="Calibri"/>
          <w:szCs w:val="24"/>
        </w:rPr>
        <w:t>della composizione della forma in tutte le sue configurazioni e funzioni</w:t>
      </w:r>
    </w:p>
    <w:p w14:paraId="69B6C8D1" w14:textId="77777777" w:rsidR="00452645" w:rsidRPr="00E6383B" w:rsidRDefault="00452645" w:rsidP="00452645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le problematiche relative alla tutela, alla conservazione e al restauro del patrimonio artistico e architettonico.</w:t>
      </w:r>
    </w:p>
    <w:p w14:paraId="2442F3C3" w14:textId="77777777" w:rsidR="00452645" w:rsidRPr="00E6383B" w:rsidRDefault="00452645" w:rsidP="00452645">
      <w:pPr>
        <w:jc w:val="both"/>
        <w:rPr>
          <w:rFonts w:ascii="Calibri" w:hAnsi="Calibri" w:cs="Calibri"/>
          <w:szCs w:val="24"/>
        </w:rPr>
      </w:pPr>
    </w:p>
    <w:p w14:paraId="378E40A7" w14:textId="77777777" w:rsidR="00452645" w:rsidRPr="00E6383B" w:rsidRDefault="00452645" w:rsidP="00452645">
      <w:pPr>
        <w:jc w:val="both"/>
        <w:rPr>
          <w:rFonts w:ascii="Calibri" w:hAnsi="Calibri" w:cs="Calibri"/>
          <w:b/>
          <w:szCs w:val="24"/>
        </w:rPr>
      </w:pPr>
      <w:r w:rsidRPr="00E6383B">
        <w:rPr>
          <w:rFonts w:ascii="Calibri" w:hAnsi="Calibri" w:cs="Calibri"/>
          <w:b/>
          <w:szCs w:val="24"/>
        </w:rPr>
        <w:t>INDIRIZZO DESIGN</w:t>
      </w:r>
    </w:p>
    <w:p w14:paraId="67532513" w14:textId="77777777" w:rsidR="00452645" w:rsidRPr="00E6383B" w:rsidRDefault="00452645" w:rsidP="00452645">
      <w:pPr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Gli studenti, a conclusione del percorso di studio, dovranno:</w:t>
      </w:r>
    </w:p>
    <w:p w14:paraId="7BC24502" w14:textId="77777777" w:rsidR="00452645" w:rsidRPr="00E6383B" w:rsidRDefault="00452645" w:rsidP="00452645">
      <w:pPr>
        <w:widowControl/>
        <w:numPr>
          <w:ilvl w:val="0"/>
          <w:numId w:val="20"/>
        </w:numPr>
        <w:autoSpaceDE/>
        <w:autoSpaceDN/>
        <w:ind w:left="709" w:hanging="283"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gli elementi costitutivi dei codici dei linguaggi gra</w:t>
      </w:r>
      <w:r>
        <w:rPr>
          <w:rFonts w:ascii="Calibri" w:hAnsi="Calibri" w:cs="Calibri"/>
          <w:szCs w:val="24"/>
        </w:rPr>
        <w:t>fici, progettuali e della forma</w:t>
      </w:r>
    </w:p>
    <w:p w14:paraId="66DE4846" w14:textId="77777777" w:rsidR="00452645" w:rsidRPr="00E6383B" w:rsidRDefault="00452645" w:rsidP="00452645">
      <w:pPr>
        <w:widowControl/>
        <w:numPr>
          <w:ilvl w:val="0"/>
          <w:numId w:val="20"/>
        </w:numPr>
        <w:autoSpaceDE/>
        <w:autoSpaceDN/>
        <w:ind w:left="709" w:hanging="283"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avere consapevolezza delle radici storiche, delle linee di sviluppo e delle diverse strategie espressive proprie dei vari ambiti del design e de</w:t>
      </w:r>
      <w:r>
        <w:rPr>
          <w:rFonts w:ascii="Calibri" w:hAnsi="Calibri" w:cs="Calibri"/>
          <w:szCs w:val="24"/>
        </w:rPr>
        <w:t>lle arti applicate tradizionali</w:t>
      </w:r>
    </w:p>
    <w:p w14:paraId="78878AA8" w14:textId="77777777" w:rsidR="00452645" w:rsidRPr="00E6383B" w:rsidRDefault="00452645" w:rsidP="00452645">
      <w:pPr>
        <w:widowControl/>
        <w:numPr>
          <w:ilvl w:val="0"/>
          <w:numId w:val="20"/>
        </w:numPr>
        <w:autoSpaceDE/>
        <w:autoSpaceDN/>
        <w:ind w:left="709" w:hanging="283"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saper individuare le corrette procedure di approccio nel rapporto progetto-funzionalità- contesto nelle diverse finalità relati</w:t>
      </w:r>
      <w:r>
        <w:rPr>
          <w:rFonts w:ascii="Calibri" w:hAnsi="Calibri" w:cs="Calibri"/>
          <w:szCs w:val="24"/>
        </w:rPr>
        <w:t>ve a beni, servizi e produzione</w:t>
      </w:r>
    </w:p>
    <w:p w14:paraId="02DF3816" w14:textId="77777777" w:rsidR="00452645" w:rsidRPr="00E6383B" w:rsidRDefault="00452645" w:rsidP="00452645">
      <w:pPr>
        <w:widowControl/>
        <w:numPr>
          <w:ilvl w:val="0"/>
          <w:numId w:val="20"/>
        </w:numPr>
        <w:autoSpaceDE/>
        <w:autoSpaceDN/>
        <w:ind w:left="709" w:hanging="283"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saper identificare e usare tecniche e tecnologie adeguate alla definizione del progetto grafico, del prototip</w:t>
      </w:r>
      <w:r>
        <w:rPr>
          <w:rFonts w:ascii="Calibri" w:hAnsi="Calibri" w:cs="Calibri"/>
          <w:szCs w:val="24"/>
        </w:rPr>
        <w:t>o e del modello tridimensionale</w:t>
      </w:r>
    </w:p>
    <w:p w14:paraId="48774A94" w14:textId="77777777" w:rsidR="00452645" w:rsidRPr="00E6383B" w:rsidRDefault="00452645" w:rsidP="00452645">
      <w:pPr>
        <w:widowControl/>
        <w:numPr>
          <w:ilvl w:val="0"/>
          <w:numId w:val="20"/>
        </w:numPr>
        <w:autoSpaceDE/>
        <w:autoSpaceDN/>
        <w:ind w:left="709" w:hanging="283"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il patrimonio culturale</w:t>
      </w:r>
      <w:r>
        <w:rPr>
          <w:rFonts w:ascii="Calibri" w:hAnsi="Calibri" w:cs="Calibri"/>
          <w:szCs w:val="24"/>
        </w:rPr>
        <w:t xml:space="preserve"> e tecnico delle arti applicate</w:t>
      </w:r>
    </w:p>
    <w:p w14:paraId="2374FE84" w14:textId="77777777" w:rsidR="00452645" w:rsidRPr="00AA05DE" w:rsidRDefault="00452645" w:rsidP="00143937">
      <w:pPr>
        <w:widowControl/>
        <w:numPr>
          <w:ilvl w:val="0"/>
          <w:numId w:val="20"/>
        </w:numPr>
        <w:autoSpaceDE/>
        <w:autoSpaceDN/>
        <w:ind w:left="709" w:hanging="283"/>
        <w:jc w:val="both"/>
        <w:rPr>
          <w:rFonts w:ascii="Calibri" w:hAnsi="Calibri" w:cs="Calibri"/>
        </w:rPr>
      </w:pPr>
      <w:r w:rsidRPr="00E6383B">
        <w:rPr>
          <w:rFonts w:ascii="Calibri" w:hAnsi="Calibri" w:cs="Calibri"/>
          <w:szCs w:val="24"/>
        </w:rPr>
        <w:t>conoscere e saper applicare i principi della percezione visiva e della composizione della forma.</w:t>
      </w:r>
      <w:r w:rsidRPr="00AA05DE">
        <w:rPr>
          <w:rFonts w:ascii="Calibri" w:hAnsi="Calibri" w:cs="Calibri"/>
          <w:szCs w:val="24"/>
        </w:rPr>
        <w:br w:type="page"/>
      </w:r>
    </w:p>
    <w:p w14:paraId="5A54C3E6" w14:textId="77777777" w:rsidR="00452645" w:rsidRPr="00AA05DE" w:rsidRDefault="00452645" w:rsidP="00452645">
      <w:pPr>
        <w:rPr>
          <w:rFonts w:ascii="Calibri" w:hAnsi="Calibri" w:cs="Calibri"/>
        </w:rPr>
      </w:pPr>
    </w:p>
    <w:p w14:paraId="00EC465F" w14:textId="77777777" w:rsidR="00452645" w:rsidRPr="00AA05DE" w:rsidRDefault="00452645" w:rsidP="00452645">
      <w:pPr>
        <w:rPr>
          <w:rFonts w:ascii="Calibri" w:hAnsi="Calibri" w:cs="Calibri"/>
        </w:rPr>
      </w:pPr>
    </w:p>
    <w:p w14:paraId="035448A3" w14:textId="77777777" w:rsidR="00452645" w:rsidRPr="002D1C4E" w:rsidRDefault="00452645" w:rsidP="00452645">
      <w:pPr>
        <w:widowControl/>
        <w:numPr>
          <w:ilvl w:val="0"/>
          <w:numId w:val="28"/>
        </w:numPr>
        <w:shd w:val="clear" w:color="auto" w:fill="FFFF00"/>
        <w:tabs>
          <w:tab w:val="left" w:pos="360"/>
        </w:tabs>
        <w:suppressAutoHyphens/>
        <w:autoSpaceDE/>
        <w:autoSpaceDN/>
        <w:jc w:val="both"/>
        <w:rPr>
          <w:rFonts w:ascii="Calibri" w:hAnsi="Calibri" w:cs="Calibri"/>
          <w:color w:val="000000"/>
          <w:szCs w:val="24"/>
        </w:rPr>
      </w:pPr>
      <w:r w:rsidRPr="002D1C4E">
        <w:rPr>
          <w:rFonts w:ascii="Calibri" w:hAnsi="Calibri" w:cs="Calibri"/>
          <w:b/>
          <w:color w:val="000000"/>
          <w:szCs w:val="24"/>
        </w:rPr>
        <w:t>PROFILO DELLE ABILITÀ E COMPETENZE (dal supplemento Europass al Certificato)</w:t>
      </w:r>
      <w:r w:rsidR="00FF3838" w:rsidRPr="002D1C4E">
        <w:rPr>
          <w:rFonts w:ascii="Calibri" w:hAnsi="Calibri" w:cs="Calibri"/>
          <w:color w:val="FFFFFF"/>
          <w:szCs w:val="24"/>
        </w:rPr>
        <w:fldChar w:fldCharType="begin"/>
      </w:r>
      <w:r w:rsidRPr="002D1C4E">
        <w:rPr>
          <w:rFonts w:ascii="Calibri" w:hAnsi="Calibri" w:cs="Calibri"/>
          <w:color w:val="FFFFFF"/>
          <w:szCs w:val="24"/>
        </w:rPr>
        <w:instrText xml:space="preserve"> XE "PRESENTAZIONE DELL’ISTITUTO E DEL PROFILO PROFESSIONALE" </w:instrText>
      </w:r>
      <w:r w:rsidR="00FF3838" w:rsidRPr="002D1C4E">
        <w:rPr>
          <w:rFonts w:ascii="Calibri" w:hAnsi="Calibri" w:cs="Calibri"/>
          <w:color w:val="FFFFFF"/>
          <w:szCs w:val="24"/>
        </w:rPr>
        <w:fldChar w:fldCharType="end"/>
      </w:r>
    </w:p>
    <w:p w14:paraId="53734971" w14:textId="77777777" w:rsidR="00452645" w:rsidRDefault="00452645" w:rsidP="00452645">
      <w:pPr>
        <w:jc w:val="both"/>
        <w:rPr>
          <w:rFonts w:ascii="Calibri" w:hAnsi="Calibri" w:cs="Calibri"/>
          <w:b/>
          <w:szCs w:val="24"/>
        </w:rPr>
      </w:pPr>
    </w:p>
    <w:p w14:paraId="08D54A2F" w14:textId="77777777" w:rsidR="00452645" w:rsidRPr="00EF2448" w:rsidRDefault="00452645" w:rsidP="00452645">
      <w:pPr>
        <w:jc w:val="both"/>
        <w:rPr>
          <w:rFonts w:ascii="Calibri" w:hAnsi="Calibri" w:cs="Calibri"/>
          <w:b/>
          <w:szCs w:val="24"/>
        </w:rPr>
      </w:pPr>
      <w:r w:rsidRPr="00EF2448">
        <w:rPr>
          <w:rFonts w:ascii="Calibri" w:hAnsi="Calibri" w:cs="Calibri"/>
          <w:b/>
          <w:szCs w:val="24"/>
        </w:rPr>
        <w:t>Competenze comuni a tutti i licei</w:t>
      </w:r>
    </w:p>
    <w:p w14:paraId="798B94EF" w14:textId="14487586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EF2448">
        <w:rPr>
          <w:rFonts w:ascii="Calibri" w:hAnsi="Calibri" w:cs="Calibri"/>
          <w:szCs w:val="24"/>
        </w:rPr>
        <w:t>adroneggiare la lingua italiana in contesti comunicativi diversi, utilizzando registri linguistici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adeguati alla situazione</w:t>
      </w:r>
    </w:p>
    <w:p w14:paraId="7ADD86F0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comunicare in una lingua straniera almeno a livello B2 (QCER)</w:t>
      </w:r>
    </w:p>
    <w:p w14:paraId="1F8E979B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elaborare testi, scritti e orali, di varia tipologia in riferimento all’attività svolta</w:t>
      </w:r>
    </w:p>
    <w:p w14:paraId="3C5AD6DF" w14:textId="397C7159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identificare problemi e argomentare le proprie tesi, valutando criticamente i diversi punti di vista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e individuando possibili soluzioni</w:t>
      </w:r>
    </w:p>
    <w:p w14:paraId="03F20062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riconoscere gli aspetti fondamentali della cultura e tradizione letteraria, artistica, filosofica,</w:t>
      </w:r>
    </w:p>
    <w:p w14:paraId="76055B22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religiosa, italiana ed europea, e saperli confrontare con altre tradizioni e culture</w:t>
      </w:r>
    </w:p>
    <w:p w14:paraId="468615A5" w14:textId="76153440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agire conoscendo i presupposti culturali e la natura delle istituzioni politiche, giuridiche, sociali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ed economiche, con riferimento particolare all’Europa oltre che all’Italia, e secondo i diritti e i</w:t>
      </w:r>
      <w:r>
        <w:rPr>
          <w:rFonts w:ascii="Calibri" w:hAnsi="Calibri" w:cs="Calibri"/>
          <w:szCs w:val="24"/>
        </w:rPr>
        <w:t xml:space="preserve"> d</w:t>
      </w:r>
      <w:r w:rsidRPr="00EF2448">
        <w:rPr>
          <w:rFonts w:ascii="Calibri" w:hAnsi="Calibri" w:cs="Calibri"/>
          <w:szCs w:val="24"/>
        </w:rPr>
        <w:t>overi dell’essere cittadini</w:t>
      </w:r>
    </w:p>
    <w:p w14:paraId="20F9432B" w14:textId="2682820C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padroneggiare il linguaggio specifico e le rispettive procedure della matematica, delle scienze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fisiche e delle scienze naturali</w:t>
      </w:r>
    </w:p>
    <w:p w14:paraId="15929580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utilizzare criticamente strumenti informatici e telematici per svolgere attività di studio e di</w:t>
      </w:r>
    </w:p>
    <w:p w14:paraId="337E10EA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approfondimento, per fare ricerca e per comunicare</w:t>
      </w:r>
    </w:p>
    <w:p w14:paraId="065BAA71" w14:textId="77C3D781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operare in contesti professionali e interpersonali svolgendo compiti di collaborazione critica e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propositiva nei gruppi di lavoro</w:t>
      </w:r>
    </w:p>
    <w:p w14:paraId="05A664D5" w14:textId="77777777" w:rsidR="00452645" w:rsidRPr="00EF2448" w:rsidRDefault="00452645" w:rsidP="00452645">
      <w:pPr>
        <w:jc w:val="both"/>
        <w:rPr>
          <w:rFonts w:ascii="Calibri" w:hAnsi="Calibri" w:cs="Calibri"/>
          <w:b/>
          <w:szCs w:val="24"/>
        </w:rPr>
      </w:pPr>
      <w:r w:rsidRPr="00EF2448">
        <w:rPr>
          <w:rFonts w:ascii="Calibri" w:hAnsi="Calibri" w:cs="Calibri"/>
          <w:b/>
          <w:szCs w:val="24"/>
        </w:rPr>
        <w:t>Competenze comuni a tutti i licei artistici</w:t>
      </w:r>
    </w:p>
    <w:p w14:paraId="5B76E032" w14:textId="484A40C0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</w:t>
      </w:r>
      <w:r w:rsidRPr="00EF2448">
        <w:rPr>
          <w:rFonts w:ascii="Calibri" w:hAnsi="Calibri" w:cs="Calibri"/>
          <w:szCs w:val="24"/>
        </w:rPr>
        <w:t>tilizzare la conoscenza delle opere artistiche e architettoniche, in riferimento ai diversi contesti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storico-culturali, e dei rispettivi valori estetici, concettuali e funzionali, nelle proprie attività di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studio, ricerca e produzione</w:t>
      </w:r>
    </w:p>
    <w:p w14:paraId="7A83CD6E" w14:textId="63A2DCD1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applicare le tecniche grafiche, pittoriche, plastico-scultoree, architettoniche e multimediali,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collegando tra loro i diversi linguaggi artistici</w:t>
      </w:r>
    </w:p>
    <w:p w14:paraId="2D6CEB0D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gestire i processi progettuali e operativi, dall'ideazione allo sviluppo, alla realizzazione e alla</w:t>
      </w:r>
    </w:p>
    <w:p w14:paraId="46820F63" w14:textId="77777777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presentazione grafica e verbale</w:t>
      </w:r>
    </w:p>
    <w:p w14:paraId="0695359D" w14:textId="79FE1A4F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utilizzare tecniche, materiali e procedure specifiche rielaborandole in funzione degli obiettivi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stabiliti e del prodotto finale che si intende realizzare</w:t>
      </w:r>
    </w:p>
    <w:p w14:paraId="25368A0D" w14:textId="2444477B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comporre immagini bi e tridimensionali, statiche e in movimento, intese come installazioni,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applicando i principi della percezione visiva e della composizione della forma</w:t>
      </w:r>
    </w:p>
    <w:p w14:paraId="385AC92C" w14:textId="71637952" w:rsidR="00452645" w:rsidRPr="00EF2448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progettare e realizzare soluzioni nuove e creative, a fronte di problemi compositivi, comunicativi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ed espressivi di diversa natura, compresi quelli relativi alla tutela, conservazione e recupero del</w:t>
      </w:r>
      <w:r w:rsidR="00D55015"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patrimonio artistico e architettonico.</w:t>
      </w:r>
    </w:p>
    <w:p w14:paraId="0DE47C85" w14:textId="77777777" w:rsidR="00452645" w:rsidRPr="00EF2448" w:rsidRDefault="00452645" w:rsidP="00452645">
      <w:pPr>
        <w:ind w:left="360"/>
        <w:jc w:val="both"/>
        <w:rPr>
          <w:rFonts w:ascii="Calibri" w:hAnsi="Calibri" w:cs="Calibri"/>
          <w:b/>
          <w:szCs w:val="24"/>
        </w:rPr>
      </w:pPr>
      <w:r w:rsidRPr="00EF2448">
        <w:rPr>
          <w:rFonts w:ascii="Calibri" w:hAnsi="Calibri" w:cs="Calibri"/>
          <w:b/>
          <w:szCs w:val="24"/>
        </w:rPr>
        <w:t xml:space="preserve">Competenze dell’indirizzo </w:t>
      </w:r>
      <w:r>
        <w:rPr>
          <w:rFonts w:ascii="Calibri" w:hAnsi="Calibri" w:cs="Calibri"/>
          <w:b/>
          <w:szCs w:val="24"/>
        </w:rPr>
        <w:t>Design</w:t>
      </w:r>
    </w:p>
    <w:p w14:paraId="1189C480" w14:textId="77777777" w:rsidR="00452645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  <w:r w:rsidRPr="002546E5">
        <w:rPr>
          <w:rFonts w:ascii="Calibri" w:hAnsi="Calibri" w:cs="Calibri"/>
          <w:szCs w:val="24"/>
        </w:rPr>
        <w:t>pplicare la conoscenza dei metodi e delle tecnologie adotta</w:t>
      </w:r>
      <w:r>
        <w:rPr>
          <w:rFonts w:ascii="Calibri" w:hAnsi="Calibri" w:cs="Calibri"/>
          <w:szCs w:val="24"/>
        </w:rPr>
        <w:t>te nella produzione industriale</w:t>
      </w:r>
    </w:p>
    <w:p w14:paraId="6D440F3B" w14:textId="77777777" w:rsidR="00452645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2546E5">
        <w:rPr>
          <w:rFonts w:ascii="Calibri" w:hAnsi="Calibri" w:cs="Calibri"/>
          <w:szCs w:val="24"/>
        </w:rPr>
        <w:t>applicare le conoscenze nell’ambito del disegno tecnico e dei programmi di grafica e modellazione tridimensionale di ultima generazione</w:t>
      </w:r>
    </w:p>
    <w:p w14:paraId="67093521" w14:textId="77777777" w:rsidR="00452645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2546E5">
        <w:rPr>
          <w:rFonts w:ascii="Calibri" w:hAnsi="Calibri" w:cs="Calibri"/>
          <w:szCs w:val="24"/>
        </w:rPr>
        <w:t>progettare manufatti artistici tenendo in considerazione criteri ergonomici e di fruibilità</w:t>
      </w:r>
    </w:p>
    <w:p w14:paraId="67482600" w14:textId="77777777" w:rsidR="00452645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2546E5">
        <w:rPr>
          <w:rFonts w:ascii="Calibri" w:hAnsi="Calibri" w:cs="Calibri"/>
          <w:szCs w:val="24"/>
        </w:rPr>
        <w:t>progettare e applicare le diverse tecniche di modellazione del prodotto: tradizionale, virtuale, tridimensionale, per arredamento di interni ed esterni, oggettistica, sistemi di illuminazione, complementi di arredo, ecc.</w:t>
      </w:r>
    </w:p>
    <w:p w14:paraId="55E6C73C" w14:textId="77777777" w:rsidR="00452645" w:rsidRDefault="00452645" w:rsidP="0045264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2546E5">
        <w:rPr>
          <w:rFonts w:ascii="Calibri" w:hAnsi="Calibri" w:cs="Calibri"/>
          <w:szCs w:val="24"/>
        </w:rPr>
        <w:t>realizzare prototipi di oggetti artistici finiti o semilavorati.</w:t>
      </w:r>
    </w:p>
    <w:p w14:paraId="11761E98" w14:textId="6F06DDAA" w:rsidR="00E026B1" w:rsidRDefault="00E026B1" w:rsidP="00E026B1">
      <w:pPr>
        <w:widowControl/>
        <w:autoSpaceDE/>
        <w:autoSpaceDN/>
        <w:ind w:left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14:paraId="69400D01" w14:textId="565F123C" w:rsidR="009449DC" w:rsidRDefault="009449DC" w:rsidP="009449DC">
      <w:pPr>
        <w:pStyle w:val="Paragrafoelenco"/>
        <w:tabs>
          <w:tab w:val="left" w:pos="1226"/>
        </w:tabs>
        <w:spacing w:before="33" w:line="271" w:lineRule="auto"/>
        <w:ind w:left="0" w:right="1079" w:firstLine="0"/>
        <w:jc w:val="center"/>
        <w:rPr>
          <w:color w:val="4F81BC"/>
          <w:sz w:val="24"/>
          <w:szCs w:val="24"/>
        </w:rPr>
      </w:pPr>
      <w:r w:rsidRPr="00452645">
        <w:rPr>
          <w:color w:val="4F81BC"/>
          <w:sz w:val="24"/>
          <w:szCs w:val="24"/>
        </w:rPr>
        <w:lastRenderedPageBreak/>
        <w:t xml:space="preserve">PECUP LICEO ARTISTICO – </w:t>
      </w:r>
      <w:r>
        <w:rPr>
          <w:color w:val="4F81BC"/>
          <w:sz w:val="24"/>
          <w:szCs w:val="24"/>
        </w:rPr>
        <w:t>ARCHITETTURA E AMBIENTE</w:t>
      </w:r>
    </w:p>
    <w:p w14:paraId="593FBE39" w14:textId="77777777" w:rsidR="009449DC" w:rsidRDefault="009449DC" w:rsidP="009449DC">
      <w:pPr>
        <w:rPr>
          <w:rFonts w:ascii="Trebuchet MS" w:hAnsi="Trebuchet MS"/>
        </w:rPr>
      </w:pPr>
    </w:p>
    <w:p w14:paraId="7D7168E5" w14:textId="7C5DFEA7" w:rsidR="009449DC" w:rsidRPr="00452645" w:rsidRDefault="009449DC" w:rsidP="009449DC">
      <w:pPr>
        <w:pStyle w:val="Paragrafoelenco"/>
        <w:widowControl/>
        <w:numPr>
          <w:ilvl w:val="0"/>
          <w:numId w:val="28"/>
        </w:numPr>
        <w:shd w:val="clear" w:color="auto" w:fill="FFFF00"/>
        <w:tabs>
          <w:tab w:val="left" w:pos="360"/>
        </w:tabs>
        <w:suppressAutoHyphens/>
        <w:autoSpaceDE/>
        <w:autoSpaceDN/>
        <w:rPr>
          <w:rFonts w:ascii="Calibri" w:hAnsi="Calibri" w:cs="Calibri"/>
          <w:color w:val="000000"/>
          <w:szCs w:val="24"/>
        </w:rPr>
      </w:pPr>
      <w:r w:rsidRPr="00452645">
        <w:rPr>
          <w:rFonts w:ascii="Calibri" w:hAnsi="Calibri" w:cs="Calibri"/>
          <w:b/>
          <w:color w:val="000000"/>
          <w:szCs w:val="24"/>
        </w:rPr>
        <w:t>PRESENTAZIONE DEL PROFILO PROFESSIONALE DEL LICEO ARTISTICO INDIRIZZ</w:t>
      </w:r>
      <w:r>
        <w:rPr>
          <w:rFonts w:ascii="Calibri" w:hAnsi="Calibri" w:cs="Calibri"/>
          <w:b/>
          <w:color w:val="000000"/>
          <w:szCs w:val="24"/>
        </w:rPr>
        <w:t>O ARCHITETTURA E AMBIENTE</w:t>
      </w:r>
      <w:r w:rsidRPr="00452645">
        <w:rPr>
          <w:rFonts w:ascii="Calibri" w:hAnsi="Calibri" w:cs="Calibri"/>
          <w:color w:val="000000"/>
          <w:szCs w:val="24"/>
        </w:rPr>
        <w:fldChar w:fldCharType="begin"/>
      </w:r>
      <w:r w:rsidRPr="00452645">
        <w:rPr>
          <w:rFonts w:ascii="Calibri" w:hAnsi="Calibri" w:cs="Calibri"/>
          <w:color w:val="000000"/>
          <w:szCs w:val="24"/>
        </w:rPr>
        <w:instrText xml:space="preserve"> XE "PRESENTAZIONE DELL’ISTITUTO E DEL PROFILO PROFESSIONALE" </w:instrText>
      </w:r>
      <w:r w:rsidRPr="00452645">
        <w:rPr>
          <w:rFonts w:ascii="Calibri" w:hAnsi="Calibri" w:cs="Calibri"/>
          <w:color w:val="000000"/>
          <w:szCs w:val="24"/>
        </w:rPr>
        <w:fldChar w:fldCharType="end"/>
      </w:r>
    </w:p>
    <w:p w14:paraId="02D21161" w14:textId="77777777" w:rsidR="009449DC" w:rsidRDefault="009449DC" w:rsidP="009449DC">
      <w:pPr>
        <w:jc w:val="center"/>
        <w:rPr>
          <w:rFonts w:ascii="Trebuchet MS" w:hAnsi="Trebuchet MS"/>
          <w:szCs w:val="24"/>
        </w:rPr>
      </w:pPr>
    </w:p>
    <w:p w14:paraId="4FF17733" w14:textId="77777777" w:rsidR="009449DC" w:rsidRPr="00E6383B" w:rsidRDefault="009449DC" w:rsidP="009449DC">
      <w:pPr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“Il percorso del liceo artistico e indirizzato allo studio dei fenomeni estetici e alla pratica</w:t>
      </w:r>
      <w:r>
        <w:rPr>
          <w:rFonts w:ascii="Calibri" w:hAnsi="Calibri" w:cs="Calibri"/>
          <w:szCs w:val="24"/>
        </w:rPr>
        <w:t xml:space="preserve"> </w:t>
      </w:r>
      <w:r w:rsidRPr="00E6383B">
        <w:rPr>
          <w:rFonts w:ascii="Calibri" w:hAnsi="Calibri" w:cs="Calibri"/>
          <w:szCs w:val="24"/>
        </w:rPr>
        <w:t>artistica. Favorisce l’acquisizione dei metodi specifici della ricerca e della produzione artistica e la padronanza dei linguaggi e delle tecniche relative. Fornisce allo studente gli strumenti necessari per conoscere il patrimonio artistico nel suo contesto storico e culturale e per coglierne appieno la presenza e il valore nella società odierna. Guida lo studente ad approfondire e a sviluppare le conoscenze e le abilita e a maturare le competenze necessarie per dare espressione alla propria creatività e capacita progettuale nell’ambito delle arti” (art. 4 comma 1).</w:t>
      </w:r>
    </w:p>
    <w:p w14:paraId="7D76CBDF" w14:textId="77777777" w:rsidR="009449DC" w:rsidRPr="00E6383B" w:rsidRDefault="009449DC" w:rsidP="009449DC">
      <w:pPr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Gli studenti, a conclusione del percorso di studio, oltre a raggiungere i risultati di apprendimento comuni, dovranno:</w:t>
      </w:r>
    </w:p>
    <w:p w14:paraId="517833E1" w14:textId="77777777" w:rsidR="009449DC" w:rsidRPr="00E6383B" w:rsidRDefault="009449DC" w:rsidP="009449DC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la storia della produzione artistica e architettonica e il significato delle opere</w:t>
      </w:r>
    </w:p>
    <w:p w14:paraId="0B6B20F9" w14:textId="77777777" w:rsidR="009449DC" w:rsidRPr="00E6383B" w:rsidRDefault="009449DC" w:rsidP="009449DC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d’arte nei diversi contesti storici e culturali anche in relazione agl</w:t>
      </w:r>
      <w:r>
        <w:rPr>
          <w:rFonts w:ascii="Calibri" w:hAnsi="Calibri" w:cs="Calibri"/>
          <w:szCs w:val="24"/>
        </w:rPr>
        <w:t>i indirizzi di studio prescelti</w:t>
      </w:r>
    </w:p>
    <w:p w14:paraId="27DCA8F4" w14:textId="77777777" w:rsidR="009449DC" w:rsidRPr="00E6383B" w:rsidRDefault="009449DC" w:rsidP="009449DC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cogliere i valori estetici, concettuali e fu</w:t>
      </w:r>
      <w:r>
        <w:rPr>
          <w:rFonts w:ascii="Calibri" w:hAnsi="Calibri" w:cs="Calibri"/>
          <w:szCs w:val="24"/>
        </w:rPr>
        <w:t>nzionali nelle opere artistiche</w:t>
      </w:r>
    </w:p>
    <w:p w14:paraId="574A70D5" w14:textId="77777777" w:rsidR="009449DC" w:rsidRPr="00E6383B" w:rsidRDefault="009449DC" w:rsidP="009449DC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e applicare le tecniche grafiche, pittoriche, plastico-scultoree, architettoniche e multimediali e saper collegare tra di lor</w:t>
      </w:r>
      <w:r>
        <w:rPr>
          <w:rFonts w:ascii="Calibri" w:hAnsi="Calibri" w:cs="Calibri"/>
          <w:szCs w:val="24"/>
        </w:rPr>
        <w:t>o i diversi linguaggi artistici</w:t>
      </w:r>
    </w:p>
    <w:p w14:paraId="5DD76D33" w14:textId="77777777" w:rsidR="009449DC" w:rsidRPr="00E6383B" w:rsidRDefault="009449DC" w:rsidP="009449DC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e padroneggiare i processi progettuali e operativi e utilizzare in modo appropriato tecniche e materiali in rel</w:t>
      </w:r>
      <w:r>
        <w:rPr>
          <w:rFonts w:ascii="Calibri" w:hAnsi="Calibri" w:cs="Calibri"/>
          <w:szCs w:val="24"/>
        </w:rPr>
        <w:t>azione agli indirizzi prescelti</w:t>
      </w:r>
    </w:p>
    <w:p w14:paraId="2C8524DB" w14:textId="77777777" w:rsidR="009449DC" w:rsidRPr="000A129A" w:rsidRDefault="009449DC" w:rsidP="009449DC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e applicare i codici dei linguaggi artistici, i principi della percezione visiva e</w:t>
      </w:r>
      <w:r>
        <w:rPr>
          <w:rFonts w:ascii="Calibri" w:hAnsi="Calibri" w:cs="Calibri"/>
          <w:szCs w:val="24"/>
        </w:rPr>
        <w:t xml:space="preserve"> </w:t>
      </w:r>
      <w:r w:rsidRPr="000A129A">
        <w:rPr>
          <w:rFonts w:ascii="Calibri" w:hAnsi="Calibri" w:cs="Calibri"/>
          <w:szCs w:val="24"/>
        </w:rPr>
        <w:t>della composizione della forma in tutte le sue configurazioni e funzioni</w:t>
      </w:r>
    </w:p>
    <w:p w14:paraId="0AE3AB8C" w14:textId="77777777" w:rsidR="009449DC" w:rsidRPr="00E6383B" w:rsidRDefault="009449DC" w:rsidP="009449DC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conoscere le problematiche relative alla tutela, alla conservazione e al restauro del patrimonio artistico e architettonico.</w:t>
      </w:r>
    </w:p>
    <w:p w14:paraId="5B38BFFF" w14:textId="77777777" w:rsidR="009449DC" w:rsidRPr="00E6383B" w:rsidRDefault="009449DC" w:rsidP="009449DC">
      <w:pPr>
        <w:jc w:val="both"/>
        <w:rPr>
          <w:rFonts w:ascii="Calibri" w:hAnsi="Calibri" w:cs="Calibri"/>
          <w:szCs w:val="24"/>
        </w:rPr>
      </w:pPr>
    </w:p>
    <w:p w14:paraId="2B2A84F0" w14:textId="743D008A" w:rsidR="009449DC" w:rsidRPr="00E6383B" w:rsidRDefault="009449DC" w:rsidP="009449DC">
      <w:pPr>
        <w:jc w:val="both"/>
        <w:rPr>
          <w:rFonts w:ascii="Calibri" w:hAnsi="Calibri" w:cs="Calibri"/>
          <w:b/>
          <w:szCs w:val="24"/>
        </w:rPr>
      </w:pPr>
      <w:r w:rsidRPr="00E6383B">
        <w:rPr>
          <w:rFonts w:ascii="Calibri" w:hAnsi="Calibri" w:cs="Calibri"/>
          <w:b/>
          <w:szCs w:val="24"/>
        </w:rPr>
        <w:t xml:space="preserve">INDIRIZZO </w:t>
      </w:r>
      <w:r>
        <w:rPr>
          <w:rFonts w:ascii="Calibri" w:hAnsi="Calibri" w:cs="Calibri"/>
          <w:b/>
          <w:szCs w:val="24"/>
        </w:rPr>
        <w:t>ARCHITETTURA E AMBIENTE</w:t>
      </w:r>
    </w:p>
    <w:p w14:paraId="193AA2DD" w14:textId="77777777" w:rsidR="009449DC" w:rsidRPr="00E6383B" w:rsidRDefault="009449DC" w:rsidP="009449DC">
      <w:pPr>
        <w:jc w:val="both"/>
        <w:rPr>
          <w:rFonts w:ascii="Calibri" w:hAnsi="Calibri" w:cs="Calibri"/>
          <w:szCs w:val="24"/>
        </w:rPr>
      </w:pPr>
      <w:r w:rsidRPr="00E6383B">
        <w:rPr>
          <w:rFonts w:ascii="Calibri" w:hAnsi="Calibri" w:cs="Calibri"/>
          <w:szCs w:val="24"/>
        </w:rPr>
        <w:t>Gli studenti, a conclusione del percorso di studio, dovranno:</w:t>
      </w:r>
    </w:p>
    <w:p w14:paraId="01F55BC4" w14:textId="77777777" w:rsidR="009449DC" w:rsidRPr="009449DC" w:rsidRDefault="009449DC" w:rsidP="009449DC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9449DC">
        <w:rPr>
          <w:rFonts w:ascii="Calibri" w:hAnsi="Calibri" w:cs="Calibri"/>
          <w:szCs w:val="24"/>
        </w:rPr>
        <w:t xml:space="preserve">conoscere gli elementi costitutivi dell’architettura a partire dagli aspetti funzionali, estetici e dalle logiche costruttive fondamentali; </w:t>
      </w:r>
    </w:p>
    <w:p w14:paraId="3CCE0EF3" w14:textId="77777777" w:rsidR="009449DC" w:rsidRPr="009449DC" w:rsidRDefault="009449DC" w:rsidP="009449DC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9449DC">
        <w:rPr>
          <w:rFonts w:ascii="Calibri" w:hAnsi="Calibri" w:cs="Calibri"/>
          <w:szCs w:val="24"/>
        </w:rPr>
        <w:t xml:space="preserve">avere acquisito una chiara metodologia progettuale applicata alle diverse fasi da sviluppare (dalle ipotesi iniziali al disegno esecutivo) e una appropriata conoscenza dei codici geometrici come metodo di rappresentazione; </w:t>
      </w:r>
    </w:p>
    <w:p w14:paraId="48204237" w14:textId="77777777" w:rsidR="009449DC" w:rsidRPr="009449DC" w:rsidRDefault="009449DC" w:rsidP="009449DC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9449DC">
        <w:rPr>
          <w:rFonts w:ascii="Calibri" w:hAnsi="Calibri" w:cs="Calibri"/>
          <w:szCs w:val="24"/>
        </w:rPr>
        <w:t xml:space="preserve">conoscere la storia dell’architettura, con particolare riferimento all’architettura moderna e alle problematiche urbanistiche connesse, come fondamento della progettazione;  </w:t>
      </w:r>
    </w:p>
    <w:p w14:paraId="189922D5" w14:textId="77777777" w:rsidR="009449DC" w:rsidRPr="009449DC" w:rsidRDefault="009449DC" w:rsidP="009449DC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9449DC">
        <w:rPr>
          <w:rFonts w:ascii="Calibri" w:hAnsi="Calibri" w:cs="Calibri"/>
          <w:szCs w:val="24"/>
        </w:rPr>
        <w:t xml:space="preserve">avere acquisito la consapevolezza della relazione esistente tra il progetto e il contesto storico, sociale, ambientale e la specificità del territorio nel quale si colloca; </w:t>
      </w:r>
    </w:p>
    <w:p w14:paraId="45D9F99B" w14:textId="77777777" w:rsidR="009449DC" w:rsidRPr="009449DC" w:rsidRDefault="009449DC" w:rsidP="009449DC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9449DC">
        <w:rPr>
          <w:rFonts w:ascii="Calibri" w:hAnsi="Calibri" w:cs="Calibri"/>
          <w:szCs w:val="24"/>
        </w:rPr>
        <w:t xml:space="preserve">acquisire la conoscenza e l’esperienza del rilievo e della restituzione grafica degli elementi dell’architettura; </w:t>
      </w:r>
    </w:p>
    <w:p w14:paraId="564979F0" w14:textId="77777777" w:rsidR="009449DC" w:rsidRPr="009449DC" w:rsidRDefault="009449DC" w:rsidP="009449DC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9449DC">
        <w:rPr>
          <w:rFonts w:ascii="Calibri" w:hAnsi="Calibri" w:cs="Calibri"/>
          <w:szCs w:val="24"/>
        </w:rPr>
        <w:t xml:space="preserve">saper usare le tecnologie informatiche in funzione della visualizzazione e della definizione grafica del progetto; </w:t>
      </w:r>
    </w:p>
    <w:p w14:paraId="5BD7C2BA" w14:textId="77777777" w:rsidR="009449DC" w:rsidRPr="009449DC" w:rsidRDefault="009449DC" w:rsidP="009449DC">
      <w:pPr>
        <w:widowControl/>
        <w:numPr>
          <w:ilvl w:val="0"/>
          <w:numId w:val="18"/>
        </w:numPr>
        <w:autoSpaceDE/>
        <w:autoSpaceDN/>
        <w:jc w:val="both"/>
        <w:rPr>
          <w:rFonts w:ascii="Calibri" w:hAnsi="Calibri" w:cs="Calibri"/>
          <w:szCs w:val="24"/>
        </w:rPr>
      </w:pPr>
      <w:r w:rsidRPr="009449DC">
        <w:rPr>
          <w:rFonts w:ascii="Calibri" w:hAnsi="Calibri" w:cs="Calibri"/>
          <w:szCs w:val="24"/>
        </w:rPr>
        <w:t>conoscere e saper applicare i principi della percezione visiva e della composizione della forma architettonica.</w:t>
      </w:r>
    </w:p>
    <w:p w14:paraId="199EFFB4" w14:textId="0AFF5F3D" w:rsidR="009449DC" w:rsidRPr="00AA05DE" w:rsidRDefault="009449DC" w:rsidP="009449DC">
      <w:pPr>
        <w:jc w:val="both"/>
        <w:rPr>
          <w:rFonts w:ascii="Calibri" w:hAnsi="Calibri" w:cs="Calibri"/>
        </w:rPr>
      </w:pPr>
      <w:r w:rsidRPr="00AA05DE">
        <w:rPr>
          <w:rFonts w:ascii="Calibri" w:hAnsi="Calibri" w:cs="Calibri"/>
          <w:szCs w:val="24"/>
        </w:rPr>
        <w:br w:type="page"/>
      </w:r>
    </w:p>
    <w:p w14:paraId="03C4526B" w14:textId="77777777" w:rsidR="009449DC" w:rsidRPr="00AA05DE" w:rsidRDefault="009449DC" w:rsidP="009449DC">
      <w:pPr>
        <w:rPr>
          <w:rFonts w:ascii="Calibri" w:hAnsi="Calibri" w:cs="Calibri"/>
        </w:rPr>
      </w:pPr>
    </w:p>
    <w:p w14:paraId="1D9A84ED" w14:textId="77777777" w:rsidR="009449DC" w:rsidRPr="00AA05DE" w:rsidRDefault="009449DC" w:rsidP="009449DC">
      <w:pPr>
        <w:rPr>
          <w:rFonts w:ascii="Calibri" w:hAnsi="Calibri" w:cs="Calibri"/>
        </w:rPr>
      </w:pPr>
    </w:p>
    <w:p w14:paraId="4BEA3876" w14:textId="77777777" w:rsidR="009449DC" w:rsidRPr="002D1C4E" w:rsidRDefault="009449DC" w:rsidP="009449DC">
      <w:pPr>
        <w:widowControl/>
        <w:numPr>
          <w:ilvl w:val="0"/>
          <w:numId w:val="28"/>
        </w:numPr>
        <w:shd w:val="clear" w:color="auto" w:fill="FFFF00"/>
        <w:tabs>
          <w:tab w:val="left" w:pos="360"/>
        </w:tabs>
        <w:suppressAutoHyphens/>
        <w:autoSpaceDE/>
        <w:autoSpaceDN/>
        <w:jc w:val="both"/>
        <w:rPr>
          <w:rFonts w:ascii="Calibri" w:hAnsi="Calibri" w:cs="Calibri"/>
          <w:color w:val="000000"/>
          <w:szCs w:val="24"/>
        </w:rPr>
      </w:pPr>
      <w:r w:rsidRPr="002D1C4E">
        <w:rPr>
          <w:rFonts w:ascii="Calibri" w:hAnsi="Calibri" w:cs="Calibri"/>
          <w:b/>
          <w:color w:val="000000"/>
          <w:szCs w:val="24"/>
        </w:rPr>
        <w:t>PROFILO DELLE ABILITÀ E COMPETENZE (dal supplemento Europass al Certificato)</w:t>
      </w:r>
      <w:r w:rsidRPr="002D1C4E">
        <w:rPr>
          <w:rFonts w:ascii="Calibri" w:hAnsi="Calibri" w:cs="Calibri"/>
          <w:color w:val="FFFFFF"/>
          <w:szCs w:val="24"/>
        </w:rPr>
        <w:fldChar w:fldCharType="begin"/>
      </w:r>
      <w:r w:rsidRPr="002D1C4E">
        <w:rPr>
          <w:rFonts w:ascii="Calibri" w:hAnsi="Calibri" w:cs="Calibri"/>
          <w:color w:val="FFFFFF"/>
          <w:szCs w:val="24"/>
        </w:rPr>
        <w:instrText xml:space="preserve"> XE "PRESENTAZIONE DELL’ISTITUTO E DEL PROFILO PROFESSIONALE" </w:instrText>
      </w:r>
      <w:r w:rsidRPr="002D1C4E">
        <w:rPr>
          <w:rFonts w:ascii="Calibri" w:hAnsi="Calibri" w:cs="Calibri"/>
          <w:color w:val="FFFFFF"/>
          <w:szCs w:val="24"/>
        </w:rPr>
        <w:fldChar w:fldCharType="end"/>
      </w:r>
    </w:p>
    <w:p w14:paraId="7384E1D4" w14:textId="77777777" w:rsidR="009449DC" w:rsidRDefault="009449DC" w:rsidP="009449DC">
      <w:pPr>
        <w:jc w:val="both"/>
        <w:rPr>
          <w:rFonts w:ascii="Calibri" w:hAnsi="Calibri" w:cs="Calibri"/>
          <w:b/>
          <w:szCs w:val="24"/>
        </w:rPr>
      </w:pPr>
    </w:p>
    <w:p w14:paraId="4BD86F7C" w14:textId="77777777" w:rsidR="009449DC" w:rsidRPr="00EF2448" w:rsidRDefault="009449DC" w:rsidP="009449DC">
      <w:pPr>
        <w:jc w:val="both"/>
        <w:rPr>
          <w:rFonts w:ascii="Calibri" w:hAnsi="Calibri" w:cs="Calibri"/>
          <w:b/>
          <w:szCs w:val="24"/>
        </w:rPr>
      </w:pPr>
      <w:r w:rsidRPr="00EF2448">
        <w:rPr>
          <w:rFonts w:ascii="Calibri" w:hAnsi="Calibri" w:cs="Calibri"/>
          <w:b/>
          <w:szCs w:val="24"/>
        </w:rPr>
        <w:t>Competenze comuni a tutti i licei</w:t>
      </w:r>
    </w:p>
    <w:p w14:paraId="4939D06C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EF2448">
        <w:rPr>
          <w:rFonts w:ascii="Calibri" w:hAnsi="Calibri" w:cs="Calibri"/>
          <w:szCs w:val="24"/>
        </w:rPr>
        <w:t>adroneggiare la lingua italiana in contesti comunicativi diversi, utilizzando registri linguistici</w:t>
      </w:r>
      <w:r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adeguati alla situazione</w:t>
      </w:r>
    </w:p>
    <w:p w14:paraId="49FD9A0C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comunicare in una lingua straniera almeno a livello B2 (QCER)</w:t>
      </w:r>
    </w:p>
    <w:p w14:paraId="210B9DE5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elaborare testi, scritti e orali, di varia tipologia in riferimento all’attività svolta</w:t>
      </w:r>
    </w:p>
    <w:p w14:paraId="55B5245F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identificare problemi e argomentare le proprie tesi, valutando criticamente i diversi punti di vista</w:t>
      </w:r>
      <w:r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e individuando possibili soluzioni</w:t>
      </w:r>
    </w:p>
    <w:p w14:paraId="2141239C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riconoscere gli aspetti fondamentali della cultura e tradizione letteraria, artistica, filosofica,</w:t>
      </w:r>
    </w:p>
    <w:p w14:paraId="5AFFDC01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religiosa, italiana ed europea, e saperli confrontare con altre tradizioni e culture</w:t>
      </w:r>
    </w:p>
    <w:p w14:paraId="24A80561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agire conoscendo i presupposti culturali e la natura delle istituzioni politiche, giuridiche, sociali</w:t>
      </w:r>
      <w:r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ed economiche, con riferimento particolare all’Europa oltre che all’Italia, e secondo i diritti e i</w:t>
      </w:r>
      <w:r>
        <w:rPr>
          <w:rFonts w:ascii="Calibri" w:hAnsi="Calibri" w:cs="Calibri"/>
          <w:szCs w:val="24"/>
        </w:rPr>
        <w:t xml:space="preserve"> d</w:t>
      </w:r>
      <w:r w:rsidRPr="00EF2448">
        <w:rPr>
          <w:rFonts w:ascii="Calibri" w:hAnsi="Calibri" w:cs="Calibri"/>
          <w:szCs w:val="24"/>
        </w:rPr>
        <w:t>overi dell’essere cittadini</w:t>
      </w:r>
    </w:p>
    <w:p w14:paraId="5CE32D1C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padroneggiare il linguaggio specifico e le rispettive procedure della matematica, delle scienze</w:t>
      </w:r>
      <w:r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fisiche e delle scienze naturali</w:t>
      </w:r>
    </w:p>
    <w:p w14:paraId="124660F8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utilizzare criticamente strumenti informatici e telematici per svolgere attività di studio e di</w:t>
      </w:r>
    </w:p>
    <w:p w14:paraId="3102BCBF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approfondimento, per fare ricerca e per comunicare</w:t>
      </w:r>
    </w:p>
    <w:p w14:paraId="510FBD22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operare in contesti professionali e interpersonali svolgendo compiti di collaborazione critica e</w:t>
      </w:r>
      <w:r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propositiva nei gruppi di lavoro</w:t>
      </w:r>
    </w:p>
    <w:p w14:paraId="63D7A1B5" w14:textId="77777777" w:rsidR="009449DC" w:rsidRPr="00EF2448" w:rsidRDefault="009449DC" w:rsidP="009449DC">
      <w:pPr>
        <w:jc w:val="both"/>
        <w:rPr>
          <w:rFonts w:ascii="Calibri" w:hAnsi="Calibri" w:cs="Calibri"/>
          <w:b/>
          <w:szCs w:val="24"/>
        </w:rPr>
      </w:pPr>
      <w:r w:rsidRPr="00EF2448">
        <w:rPr>
          <w:rFonts w:ascii="Calibri" w:hAnsi="Calibri" w:cs="Calibri"/>
          <w:b/>
          <w:szCs w:val="24"/>
        </w:rPr>
        <w:t>Competenze comuni a tutti i licei artistici</w:t>
      </w:r>
    </w:p>
    <w:p w14:paraId="62638D38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</w:t>
      </w:r>
      <w:r w:rsidRPr="00EF2448">
        <w:rPr>
          <w:rFonts w:ascii="Calibri" w:hAnsi="Calibri" w:cs="Calibri"/>
          <w:szCs w:val="24"/>
        </w:rPr>
        <w:t>tilizzare la conoscenza delle opere artistiche e architettoniche, in riferimento ai diversi contesti</w:t>
      </w:r>
      <w:r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storico-culturali, e dei rispettivi valori estetici, concettuali e funzionali, nelle proprie attività di</w:t>
      </w:r>
      <w:r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studio, ricerca e produzione</w:t>
      </w:r>
    </w:p>
    <w:p w14:paraId="202D8FD6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applicare le tecniche grafiche, pittoriche, plastico-scultoree, architettoniche e multimediali,</w:t>
      </w:r>
      <w:r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collegando tra loro i diversi linguaggi artistici</w:t>
      </w:r>
    </w:p>
    <w:p w14:paraId="0EF3CD33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gestire i processi progettuali e operativi, dall'ideazione allo sviluppo, alla realizzazione e alla</w:t>
      </w:r>
    </w:p>
    <w:p w14:paraId="3A13E9CE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presentazione grafica e verbale</w:t>
      </w:r>
    </w:p>
    <w:p w14:paraId="28FD5A3B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utilizzare tecniche, materiali e procedure specifiche rielaborandole in funzione degli obiettivi</w:t>
      </w:r>
      <w:r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stabiliti e del prodotto finale che si intende realizzare</w:t>
      </w:r>
    </w:p>
    <w:p w14:paraId="1A7B4D79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comporre immagini bi e tridimensionali, statiche e in movimento, intese come installazioni,</w:t>
      </w:r>
      <w:r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applicando i principi della percezione visiva e della composizione della forma</w:t>
      </w:r>
    </w:p>
    <w:p w14:paraId="0757CBBD" w14:textId="77777777" w:rsidR="009449DC" w:rsidRPr="00EF2448" w:rsidRDefault="009449DC" w:rsidP="009449DC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EF2448">
        <w:rPr>
          <w:rFonts w:ascii="Calibri" w:hAnsi="Calibri" w:cs="Calibri"/>
          <w:szCs w:val="24"/>
        </w:rPr>
        <w:t>progettare e realizzare soluzioni nuove e creative, a fronte di problemi compositivi, comunicativi</w:t>
      </w:r>
      <w:r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ed espressivi di diversa natura, compresi quelli relativi alla tutela, conservazione e recupero del</w:t>
      </w:r>
      <w:r>
        <w:rPr>
          <w:rFonts w:ascii="Calibri" w:hAnsi="Calibri" w:cs="Calibri"/>
          <w:szCs w:val="24"/>
        </w:rPr>
        <w:t xml:space="preserve"> </w:t>
      </w:r>
      <w:r w:rsidRPr="00EF2448">
        <w:rPr>
          <w:rFonts w:ascii="Calibri" w:hAnsi="Calibri" w:cs="Calibri"/>
          <w:szCs w:val="24"/>
        </w:rPr>
        <w:t>patrimonio artistico e architettonico.</w:t>
      </w:r>
    </w:p>
    <w:p w14:paraId="4E2FCEA7" w14:textId="6105113D" w:rsidR="009449DC" w:rsidRDefault="009449DC" w:rsidP="009449DC">
      <w:pPr>
        <w:ind w:left="360"/>
        <w:jc w:val="both"/>
        <w:rPr>
          <w:rFonts w:ascii="Calibri" w:hAnsi="Calibri" w:cs="Calibri"/>
          <w:b/>
          <w:szCs w:val="24"/>
        </w:rPr>
      </w:pPr>
      <w:r w:rsidRPr="00EF2448">
        <w:rPr>
          <w:rFonts w:ascii="Calibri" w:hAnsi="Calibri" w:cs="Calibri"/>
          <w:b/>
          <w:szCs w:val="24"/>
        </w:rPr>
        <w:t xml:space="preserve">Competenze dell’indirizzo </w:t>
      </w:r>
      <w:r>
        <w:rPr>
          <w:rFonts w:ascii="Calibri" w:hAnsi="Calibri" w:cs="Calibri"/>
          <w:b/>
          <w:szCs w:val="24"/>
        </w:rPr>
        <w:t>Architettura e ambiente</w:t>
      </w:r>
    </w:p>
    <w:p w14:paraId="16353202" w14:textId="77777777" w:rsidR="00967E65" w:rsidRDefault="00967E65" w:rsidP="00967E6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967E65">
        <w:rPr>
          <w:rFonts w:ascii="Calibri" w:hAnsi="Calibri" w:cs="Calibri"/>
          <w:szCs w:val="24"/>
        </w:rPr>
        <w:t xml:space="preserve">utilizzare gli elementi essenziali che concorrono all’elaborazione progettuale di un tema di architettura; </w:t>
      </w:r>
    </w:p>
    <w:p w14:paraId="4C904C9B" w14:textId="77777777" w:rsidR="00967E65" w:rsidRDefault="00967E65" w:rsidP="00967E6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967E65">
        <w:rPr>
          <w:rFonts w:ascii="Calibri" w:hAnsi="Calibri" w:cs="Calibri"/>
          <w:szCs w:val="24"/>
        </w:rPr>
        <w:t xml:space="preserve">individuare ed interpretare le sintassi compositive, le morfologie ed il lessico delle principali tipologie architettoniche ed urbanistiche; </w:t>
      </w:r>
    </w:p>
    <w:p w14:paraId="79EF4B5D" w14:textId="77777777" w:rsidR="00967E65" w:rsidRDefault="00967E65" w:rsidP="00967E6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967E65">
        <w:rPr>
          <w:rFonts w:ascii="Calibri" w:hAnsi="Calibri" w:cs="Calibri"/>
          <w:szCs w:val="24"/>
        </w:rPr>
        <w:t xml:space="preserve">risolvere problemi di rappresentazione utilizzando i metodi di geometria descrittiva; </w:t>
      </w:r>
    </w:p>
    <w:p w14:paraId="1A73484C" w14:textId="4D57ECDF" w:rsidR="00967E65" w:rsidRPr="00967E65" w:rsidRDefault="00967E65" w:rsidP="00967E65">
      <w:pPr>
        <w:widowControl/>
        <w:numPr>
          <w:ilvl w:val="0"/>
          <w:numId w:val="17"/>
        </w:numPr>
        <w:autoSpaceDE/>
        <w:autoSpaceDN/>
        <w:ind w:left="567" w:hanging="567"/>
        <w:jc w:val="both"/>
        <w:rPr>
          <w:rFonts w:ascii="Calibri" w:hAnsi="Calibri" w:cs="Calibri"/>
          <w:szCs w:val="24"/>
        </w:rPr>
      </w:pPr>
      <w:r w:rsidRPr="00967E65">
        <w:rPr>
          <w:rFonts w:ascii="Calibri" w:hAnsi="Calibri" w:cs="Calibri"/>
          <w:szCs w:val="24"/>
        </w:rPr>
        <w:t>utilizzare software per il disegno e la composizione architettonica.</w:t>
      </w:r>
    </w:p>
    <w:p w14:paraId="6B6D561D" w14:textId="77777777" w:rsidR="009449DC" w:rsidRDefault="009449DC" w:rsidP="009449DC">
      <w:pPr>
        <w:widowControl/>
        <w:autoSpaceDE/>
        <w:autoSpaceDN/>
        <w:ind w:left="56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14:paraId="76CB55E8" w14:textId="77777777"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720" w:right="1079" w:firstLine="0"/>
        <w:rPr>
          <w:color w:val="4F81BC"/>
          <w:sz w:val="24"/>
          <w:szCs w:val="24"/>
        </w:rPr>
      </w:pPr>
      <w:r w:rsidRPr="00452645">
        <w:rPr>
          <w:color w:val="4F81BC"/>
          <w:sz w:val="24"/>
          <w:szCs w:val="24"/>
        </w:rPr>
        <w:lastRenderedPageBreak/>
        <w:t xml:space="preserve">PECUP </w:t>
      </w:r>
      <w:r>
        <w:rPr>
          <w:color w:val="4F81BC"/>
          <w:sz w:val="24"/>
          <w:szCs w:val="24"/>
        </w:rPr>
        <w:t>ISTITUTO PROFESSIONALE</w:t>
      </w:r>
      <w:r w:rsidRPr="00452645">
        <w:rPr>
          <w:color w:val="4F81BC"/>
          <w:sz w:val="24"/>
          <w:szCs w:val="24"/>
        </w:rPr>
        <w:t xml:space="preserve"> – </w:t>
      </w:r>
      <w:r>
        <w:rPr>
          <w:color w:val="4F81BC"/>
          <w:sz w:val="24"/>
          <w:szCs w:val="24"/>
        </w:rPr>
        <w:t>SERVIZI COMMERCIALI</w:t>
      </w:r>
    </w:p>
    <w:p w14:paraId="71AB9CB7" w14:textId="77777777" w:rsidR="00452645" w:rsidRDefault="00452645" w:rsidP="00452645">
      <w:pPr>
        <w:rPr>
          <w:rFonts w:ascii="Trebuchet MS" w:hAnsi="Trebuchet MS"/>
        </w:rPr>
      </w:pPr>
    </w:p>
    <w:p w14:paraId="5FA80700" w14:textId="77777777" w:rsidR="00452645" w:rsidRPr="00452645" w:rsidRDefault="00452645" w:rsidP="00452645">
      <w:pPr>
        <w:pStyle w:val="Paragrafoelenco"/>
        <w:widowControl/>
        <w:numPr>
          <w:ilvl w:val="0"/>
          <w:numId w:val="29"/>
        </w:numPr>
        <w:shd w:val="clear" w:color="auto" w:fill="00B050"/>
        <w:tabs>
          <w:tab w:val="left" w:pos="360"/>
        </w:tabs>
        <w:suppressAutoHyphens/>
        <w:autoSpaceDE/>
        <w:autoSpaceDN/>
        <w:rPr>
          <w:rFonts w:ascii="Calibri" w:hAnsi="Calibri" w:cs="Calibri"/>
          <w:color w:val="FFFFFF"/>
          <w:szCs w:val="24"/>
        </w:rPr>
      </w:pPr>
      <w:r w:rsidRPr="00452645">
        <w:rPr>
          <w:rFonts w:ascii="Calibri" w:hAnsi="Calibri" w:cs="Calibri"/>
          <w:b/>
          <w:color w:val="FFFFFF"/>
          <w:szCs w:val="24"/>
        </w:rPr>
        <w:t>PRESENTAZIONE DEL PROFILO PROFESSIONALE SETTORE SERVIZI</w:t>
      </w:r>
      <w:r w:rsidR="00FF3838" w:rsidRPr="00452645">
        <w:rPr>
          <w:rFonts w:ascii="Calibri" w:hAnsi="Calibri" w:cs="Calibri"/>
          <w:color w:val="FFFFFF"/>
          <w:szCs w:val="24"/>
        </w:rPr>
        <w:fldChar w:fldCharType="begin"/>
      </w:r>
      <w:r w:rsidRPr="00452645">
        <w:rPr>
          <w:rFonts w:ascii="Calibri" w:hAnsi="Calibri" w:cs="Calibri"/>
          <w:color w:val="FFFFFF"/>
          <w:szCs w:val="24"/>
        </w:rPr>
        <w:instrText xml:space="preserve"> XE "PRESENTAZIONE DELL’ISTITUTO E DEL PROFILO PROFESSIONALE" </w:instrText>
      </w:r>
      <w:r w:rsidR="00FF3838" w:rsidRPr="00452645">
        <w:rPr>
          <w:rFonts w:ascii="Calibri" w:hAnsi="Calibri" w:cs="Calibri"/>
          <w:color w:val="FFFFFF"/>
          <w:szCs w:val="24"/>
        </w:rPr>
        <w:fldChar w:fldCharType="end"/>
      </w:r>
    </w:p>
    <w:p w14:paraId="4C2161D7" w14:textId="77777777" w:rsidR="00452645" w:rsidRDefault="00452645" w:rsidP="00452645">
      <w:pPr>
        <w:rPr>
          <w:rFonts w:ascii="Calibri" w:hAnsi="Calibri" w:cs="Calibri"/>
          <w:szCs w:val="24"/>
        </w:rPr>
      </w:pPr>
    </w:p>
    <w:p w14:paraId="12F3AF53" w14:textId="77777777" w:rsidR="00101C05" w:rsidRPr="00331419" w:rsidRDefault="00101C05" w:rsidP="00101C05">
      <w:pPr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Il Diplomato di istruzione professionale nell’indirizzo “Servizi commerciali” ha competenze professionali che gli consentono di supportare operativamente le aziende del settore sia nella gestione dei processi amministrativi e commerciali sia nell’attività di promozione delle vendite. In tali competenze rientrano anche quelle riguardanti la promozione dell’immagine aziendale attraverso l’utilizzo delle diverse tipologie di strumenti di comunicazione, compresi quelli pubblicitari.</w:t>
      </w:r>
    </w:p>
    <w:p w14:paraId="2999CD2F" w14:textId="77777777" w:rsidR="00101C05" w:rsidRPr="00331419" w:rsidRDefault="00101C05" w:rsidP="00101C05">
      <w:pPr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Si orienta nell’ambito socio-economico del proprio territorio e nella rete di interconnessioni che collega fenomeni e soggetti della propria regione con contesti nazionali ed internazionali.</w:t>
      </w:r>
    </w:p>
    <w:p w14:paraId="0C61493D" w14:textId="77777777" w:rsidR="00101C05" w:rsidRPr="00331419" w:rsidRDefault="00101C05" w:rsidP="00101C05">
      <w:pPr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È in grado di:</w:t>
      </w:r>
    </w:p>
    <w:p w14:paraId="0B434F61" w14:textId="77777777" w:rsidR="00101C05" w:rsidRPr="00331419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sz w:val="22"/>
          <w:szCs w:val="22"/>
        </w:rPr>
        <w:t xml:space="preserve">Agire in riferimento ad un sistema di valori, coerenti con i principi della Costituzione, in base ai quali essere in grado di valutare fatti e orientare i propri comportamenti personali, sociali e professionali </w:t>
      </w:r>
    </w:p>
    <w:p w14:paraId="3048E1C7" w14:textId="77777777" w:rsidR="00101C05" w:rsidRPr="00331419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sz w:val="22"/>
          <w:szCs w:val="22"/>
        </w:rPr>
        <w:t xml:space="preserve">Utilizzare il patrimonio lessicale ed espressivo della lingua italiana secondo le esigenze comunicative nei vari contesti: sociali, culturali, scientifici, economici, tecnologici e professionali </w:t>
      </w:r>
    </w:p>
    <w:p w14:paraId="770A6934" w14:textId="77777777" w:rsidR="00101C05" w:rsidRPr="00331419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sz w:val="22"/>
          <w:szCs w:val="22"/>
        </w:rPr>
        <w:t xml:space="preserve">Riconoscere gli aspetti geografici, ecologici, territoriali, dell’ambiente naturale ed antropico, le connessioni con le strutture demografiche, economiche, sociali, culturali e le trasformazioni intervenute nel corso del tempo </w:t>
      </w:r>
    </w:p>
    <w:p w14:paraId="6572EEE4" w14:textId="77777777" w:rsidR="00101C05" w:rsidRPr="00331419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sz w:val="22"/>
          <w:szCs w:val="22"/>
        </w:rPr>
        <w:t xml:space="preserve">Stabilire collegamenti tra le tradizioni culturali locali, nazionali ed internazionali, sia in una prospettiva interculturale sia ai fini della mobilità di studio e di lavoro </w:t>
      </w:r>
    </w:p>
    <w:p w14:paraId="05439C8A" w14:textId="77777777" w:rsidR="00101C05" w:rsidRPr="00331419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sz w:val="22"/>
          <w:szCs w:val="22"/>
        </w:rPr>
        <w:t xml:space="preserve">Utilizzare i linguaggi settoriali delle lingue straniere previste dai percorsi di studio per interagire in diversi ambiti e contesti di studio e di lavoro </w:t>
      </w:r>
    </w:p>
    <w:p w14:paraId="0DD90957" w14:textId="77777777" w:rsidR="00101C05" w:rsidRPr="00331419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sz w:val="22"/>
          <w:szCs w:val="22"/>
        </w:rPr>
        <w:t xml:space="preserve">Riconoscere il valore e le potenzialità̀ dei beni artistici e ambientali </w:t>
      </w:r>
    </w:p>
    <w:p w14:paraId="5A4812B7" w14:textId="77777777" w:rsidR="00101C05" w:rsidRPr="00331419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sz w:val="22"/>
          <w:szCs w:val="22"/>
        </w:rPr>
        <w:t xml:space="preserve">Individuare ed utilizzare le moderne forme di comunicazione visiva e multimediale, anche con riferimento alle strategie espressive e agli strumenti tecnici della comunicazione in rete </w:t>
      </w:r>
    </w:p>
    <w:p w14:paraId="1A02D498" w14:textId="77777777" w:rsidR="00101C05" w:rsidRPr="00331419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sz w:val="22"/>
          <w:szCs w:val="22"/>
        </w:rPr>
        <w:t xml:space="preserve">Utilizzare le reti e gli strumenti informatici nelle </w:t>
      </w:r>
      <w:proofErr w:type="spellStart"/>
      <w:r w:rsidRPr="00331419">
        <w:rPr>
          <w:rFonts w:asciiTheme="minorHAnsi" w:hAnsiTheme="minorHAnsi"/>
          <w:sz w:val="22"/>
          <w:szCs w:val="22"/>
        </w:rPr>
        <w:t>attivita</w:t>
      </w:r>
      <w:proofErr w:type="spellEnd"/>
      <w:r w:rsidRPr="00331419">
        <w:rPr>
          <w:rFonts w:asciiTheme="minorHAnsi" w:hAnsiTheme="minorHAnsi"/>
          <w:sz w:val="22"/>
          <w:szCs w:val="22"/>
        </w:rPr>
        <w:t xml:space="preserve">̀ di studio, ricerca e approfondimento </w:t>
      </w:r>
    </w:p>
    <w:p w14:paraId="79A28416" w14:textId="77777777" w:rsidR="00101C05" w:rsidRPr="00331419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sz w:val="22"/>
          <w:szCs w:val="22"/>
        </w:rPr>
        <w:t xml:space="preserve">Riconoscere i principali aspetti comunicativi, culturali e relazionali dell’espressività̀ corporea ed esercitare in modo efficace la pratica sportiva per il benessere individuale e collettivo </w:t>
      </w:r>
    </w:p>
    <w:p w14:paraId="6AB23B06" w14:textId="77777777" w:rsidR="00101C05" w:rsidRPr="00331419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sz w:val="22"/>
          <w:szCs w:val="22"/>
        </w:rPr>
        <w:t>Comprendere e utilizzare i principali concetti relativi all'economia, all'organizzazione, allo svolgimento dei processi produttivi e dei servizi</w:t>
      </w:r>
    </w:p>
    <w:p w14:paraId="528F38E9" w14:textId="77777777" w:rsidR="00101C05" w:rsidRPr="00331419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sz w:val="22"/>
          <w:szCs w:val="22"/>
        </w:rPr>
        <w:t xml:space="preserve">Padroneggiare l'uso di strumenti tecnologici con particolare attenzione alla sicurezza e </w:t>
      </w:r>
    </w:p>
    <w:p w14:paraId="5B87136A" w14:textId="77777777" w:rsidR="00101C05" w:rsidRPr="00331419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sz w:val="22"/>
          <w:szCs w:val="22"/>
        </w:rPr>
        <w:t>alla tutela della salute nei luoghi di vita e di lavoro, alla tutela della persona, dell'ambiente e del territorio</w:t>
      </w:r>
    </w:p>
    <w:p w14:paraId="6800C25D" w14:textId="77777777" w:rsidR="00101C05" w:rsidRPr="00331419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sz w:val="22"/>
          <w:szCs w:val="22"/>
        </w:rPr>
        <w:t xml:space="preserve">Utilizzare i concetti e i fondamentali strumenti degli assi culturali per comprendere la </w:t>
      </w:r>
      <w:proofErr w:type="spellStart"/>
      <w:r w:rsidRPr="00331419">
        <w:rPr>
          <w:rFonts w:asciiTheme="minorHAnsi" w:hAnsiTheme="minorHAnsi"/>
          <w:sz w:val="22"/>
          <w:szCs w:val="22"/>
        </w:rPr>
        <w:t>realta</w:t>
      </w:r>
      <w:proofErr w:type="spellEnd"/>
      <w:r w:rsidRPr="00331419">
        <w:rPr>
          <w:rFonts w:asciiTheme="minorHAnsi" w:hAnsiTheme="minorHAnsi"/>
          <w:sz w:val="22"/>
          <w:szCs w:val="22"/>
        </w:rPr>
        <w:t xml:space="preserve">̀ ed operare in campi applicativi. </w:t>
      </w:r>
    </w:p>
    <w:p w14:paraId="002D6978" w14:textId="77777777" w:rsidR="00101C05" w:rsidRPr="00331419" w:rsidRDefault="00101C05" w:rsidP="00101C05">
      <w:pPr>
        <w:jc w:val="both"/>
        <w:rPr>
          <w:rFonts w:asciiTheme="minorHAnsi" w:hAnsiTheme="minorHAnsi" w:cs="Calibri"/>
        </w:rPr>
      </w:pPr>
    </w:p>
    <w:p w14:paraId="6933C17C" w14:textId="77777777" w:rsidR="00101C05" w:rsidRPr="00331419" w:rsidRDefault="00101C05" w:rsidP="00101C05">
      <w:pPr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A conclusione del percorso quinquennale, il Diplomato consegue i risultati di apprendimento, di seguito specificati in termini di competenze:</w:t>
      </w:r>
    </w:p>
    <w:p w14:paraId="0192A84A" w14:textId="77777777" w:rsidR="00101C05" w:rsidRPr="00331419" w:rsidRDefault="00101C05" w:rsidP="00101C0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b/>
          <w:bCs/>
          <w:sz w:val="22"/>
          <w:szCs w:val="22"/>
        </w:rPr>
        <w:t xml:space="preserve">Competenza n. 1 </w:t>
      </w:r>
      <w:r w:rsidRPr="00331419">
        <w:rPr>
          <w:rFonts w:asciiTheme="minorHAnsi" w:hAnsiTheme="minorHAnsi"/>
          <w:sz w:val="22"/>
          <w:szCs w:val="22"/>
        </w:rPr>
        <w:t>- interagire nei sistemi aziendali riconoscendone i diversi modelli organizzativi, le diverse forme giuridiche con cui viene svolta l’</w:t>
      </w:r>
      <w:proofErr w:type="spellStart"/>
      <w:r w:rsidRPr="00331419">
        <w:rPr>
          <w:rFonts w:asciiTheme="minorHAnsi" w:hAnsiTheme="minorHAnsi"/>
          <w:sz w:val="22"/>
          <w:szCs w:val="22"/>
        </w:rPr>
        <w:t>attivita</w:t>
      </w:r>
      <w:proofErr w:type="spellEnd"/>
      <w:r w:rsidRPr="00331419">
        <w:rPr>
          <w:rFonts w:asciiTheme="minorHAnsi" w:hAnsiTheme="minorHAnsi"/>
          <w:sz w:val="22"/>
          <w:szCs w:val="22"/>
        </w:rPr>
        <w:t xml:space="preserve">̀ e le modalità di trasmissione dei flussi informativi, collaborando alla stesura di documenti aziendali di rilevanza interna ed esterna e all’esecuzione degli adempimenti civilistici e fiscali ricorrenti. </w:t>
      </w:r>
    </w:p>
    <w:p w14:paraId="724ED281" w14:textId="77777777" w:rsidR="00101C05" w:rsidRPr="00331419" w:rsidRDefault="00101C05" w:rsidP="00101C0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b/>
          <w:bCs/>
          <w:sz w:val="22"/>
          <w:szCs w:val="22"/>
        </w:rPr>
        <w:t xml:space="preserve">Competenza n. 2 </w:t>
      </w:r>
      <w:r w:rsidRPr="00331419">
        <w:rPr>
          <w:rFonts w:asciiTheme="minorHAnsi" w:hAnsiTheme="minorHAnsi"/>
          <w:sz w:val="22"/>
          <w:szCs w:val="22"/>
        </w:rPr>
        <w:t xml:space="preserve">- Curare l’applicazione, l’adattamento e l’implementazione dei sistemi informativi aziendali, contribuendo a semplici personalizzazioni degli applicativi informatici e degli spazi di archiviazione aziendale, a supporto dei processi amministrativi, logistici o commerciali, tenendo conto delle norme, degli strumenti e dei processi che garantiscono il trattamento dei dati e la loro protezione in condizioni di sicurezza e riservatezza. </w:t>
      </w:r>
    </w:p>
    <w:p w14:paraId="54EEA4D6" w14:textId="77777777" w:rsidR="00101C05" w:rsidRPr="00331419" w:rsidRDefault="00101C05" w:rsidP="00101C0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b/>
          <w:bCs/>
          <w:sz w:val="22"/>
          <w:szCs w:val="22"/>
        </w:rPr>
        <w:t xml:space="preserve">Competenza n. 3 </w:t>
      </w:r>
      <w:r w:rsidRPr="00331419">
        <w:rPr>
          <w:rFonts w:asciiTheme="minorHAnsi" w:hAnsiTheme="minorHAnsi"/>
          <w:sz w:val="22"/>
          <w:szCs w:val="22"/>
        </w:rPr>
        <w:t xml:space="preserve">- Collaborare alle attività di pianificazione, programmazione, rendicontazione, rappresentazione e comunicazione dei risultati della gestione, contribuendo alla valutazione dell’impatto economico e finanziario dei processi gestionali. </w:t>
      </w:r>
    </w:p>
    <w:p w14:paraId="6236826D" w14:textId="77777777" w:rsidR="00101C05" w:rsidRPr="00331419" w:rsidRDefault="00101C05" w:rsidP="00101C0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b/>
          <w:bCs/>
          <w:sz w:val="22"/>
          <w:szCs w:val="22"/>
        </w:rPr>
        <w:lastRenderedPageBreak/>
        <w:t xml:space="preserve">Competenza n. 4 </w:t>
      </w:r>
      <w:r w:rsidRPr="00331419">
        <w:rPr>
          <w:rFonts w:asciiTheme="minorHAnsi" w:hAnsiTheme="minorHAnsi"/>
          <w:sz w:val="22"/>
          <w:szCs w:val="22"/>
        </w:rPr>
        <w:t xml:space="preserve">- Collaborare, nell’area della funzione commerciale, alla realizzazione delle azioni di fidelizzazione della clientela, anche tenendo conto delle tendenze artistiche e culturali locali, nazionali e internazionali, contribuendo alla gestione dei rapporti con i fornitori e i clienti, anche internazionali, secondo principi di sostenibilità economico-sociale legati alle relazioni commerciali. </w:t>
      </w:r>
    </w:p>
    <w:p w14:paraId="603683E2" w14:textId="77777777" w:rsidR="00101C05" w:rsidRPr="00331419" w:rsidRDefault="00101C05" w:rsidP="00101C0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b/>
          <w:bCs/>
          <w:sz w:val="22"/>
          <w:szCs w:val="22"/>
        </w:rPr>
        <w:t xml:space="preserve">Competenza n. 5 </w:t>
      </w:r>
      <w:r w:rsidRPr="00331419">
        <w:rPr>
          <w:rFonts w:asciiTheme="minorHAnsi" w:hAnsiTheme="minorHAnsi"/>
          <w:sz w:val="22"/>
          <w:szCs w:val="22"/>
        </w:rPr>
        <w:t xml:space="preserve">- Collaborare alla realizzazione di azioni di marketing strategico ed operativo, all’analisi dei mercati, alla valutazione di campagne informative, pubblicitarie e promozionali del brand aziendale adeguate alla </w:t>
      </w:r>
      <w:proofErr w:type="spellStart"/>
      <w:r w:rsidRPr="00331419">
        <w:rPr>
          <w:rFonts w:asciiTheme="minorHAnsi" w:hAnsiTheme="minorHAnsi"/>
          <w:i/>
          <w:iCs/>
          <w:sz w:val="22"/>
          <w:szCs w:val="22"/>
        </w:rPr>
        <w:t>mission</w:t>
      </w:r>
      <w:proofErr w:type="spellEnd"/>
      <w:r w:rsidRPr="00331419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331419">
        <w:rPr>
          <w:rFonts w:asciiTheme="minorHAnsi" w:hAnsiTheme="minorHAnsi"/>
          <w:sz w:val="22"/>
          <w:szCs w:val="22"/>
        </w:rPr>
        <w:t xml:space="preserve">e alla </w:t>
      </w:r>
      <w:r w:rsidRPr="00331419">
        <w:rPr>
          <w:rFonts w:asciiTheme="minorHAnsi" w:hAnsiTheme="minorHAnsi"/>
          <w:i/>
          <w:iCs/>
          <w:sz w:val="22"/>
          <w:szCs w:val="22"/>
        </w:rPr>
        <w:t xml:space="preserve">policy </w:t>
      </w:r>
      <w:r w:rsidRPr="00331419">
        <w:rPr>
          <w:rFonts w:asciiTheme="minorHAnsi" w:hAnsiTheme="minorHAnsi"/>
          <w:sz w:val="22"/>
          <w:szCs w:val="22"/>
        </w:rPr>
        <w:t xml:space="preserve">aziendale, avvalendosi dei linguaggi più innovativi e anche degli aspetti visivi della comunicazione. </w:t>
      </w:r>
    </w:p>
    <w:p w14:paraId="266E71B6" w14:textId="77777777" w:rsidR="00101C05" w:rsidRPr="00331419" w:rsidRDefault="00101C05" w:rsidP="00101C0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b/>
          <w:bCs/>
          <w:sz w:val="22"/>
          <w:szCs w:val="22"/>
        </w:rPr>
        <w:t xml:space="preserve">Competenza n. 6 </w:t>
      </w:r>
      <w:r w:rsidRPr="00331419">
        <w:rPr>
          <w:rFonts w:asciiTheme="minorHAnsi" w:hAnsiTheme="minorHAnsi"/>
          <w:sz w:val="22"/>
          <w:szCs w:val="22"/>
        </w:rPr>
        <w:t>- Operare in sicurezza e nel rispetto delle norme di igiene e di salvaguardia ambientale, prevenendo eventuali situazioni di rischio.</w:t>
      </w:r>
    </w:p>
    <w:p w14:paraId="760D0936" w14:textId="77777777" w:rsidR="00101C05" w:rsidRPr="00331419" w:rsidRDefault="00101C05" w:rsidP="00101C0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31419">
        <w:rPr>
          <w:rFonts w:asciiTheme="minorHAnsi" w:hAnsiTheme="minorHAnsi"/>
          <w:b/>
          <w:bCs/>
          <w:sz w:val="22"/>
          <w:szCs w:val="22"/>
        </w:rPr>
        <w:t xml:space="preserve">Competenza n. 7 - </w:t>
      </w:r>
      <w:r w:rsidRPr="00331419">
        <w:rPr>
          <w:rFonts w:asciiTheme="minorHAnsi" w:hAnsiTheme="minorHAnsi"/>
          <w:sz w:val="22"/>
          <w:szCs w:val="22"/>
        </w:rPr>
        <w:t xml:space="preserve">Collaborare nella ricerca di soluzioni finanziarie e assicurative adeguate ed economicamente vantaggiose, tenendo conto delle dinamiche dei mercati di riferimento e dei macro-fenomeni economici nazionali e internazionali. </w:t>
      </w:r>
    </w:p>
    <w:p w14:paraId="6D27625D" w14:textId="77777777" w:rsidR="00101C05" w:rsidRPr="00331419" w:rsidRDefault="00101C05" w:rsidP="00101C05">
      <w:pPr>
        <w:rPr>
          <w:rFonts w:asciiTheme="minorHAnsi" w:hAnsiTheme="minorHAnsi" w:cs="Calibri"/>
        </w:rPr>
      </w:pPr>
    </w:p>
    <w:p w14:paraId="1AF56C78" w14:textId="77777777" w:rsidR="00101C05" w:rsidRPr="00331419" w:rsidRDefault="00101C05" w:rsidP="00101C05">
      <w:pPr>
        <w:rPr>
          <w:rFonts w:asciiTheme="minorHAnsi" w:hAnsiTheme="minorHAnsi" w:cs="Calibri"/>
        </w:rPr>
      </w:pPr>
    </w:p>
    <w:p w14:paraId="544EF39C" w14:textId="77777777" w:rsidR="00101C05" w:rsidRPr="00331419" w:rsidRDefault="00101C05" w:rsidP="00101C05">
      <w:pPr>
        <w:pStyle w:val="Titolo1"/>
        <w:keepNext/>
        <w:widowControl/>
        <w:numPr>
          <w:ilvl w:val="0"/>
          <w:numId w:val="33"/>
        </w:numPr>
        <w:shd w:val="clear" w:color="auto" w:fill="00B050"/>
        <w:suppressAutoHyphens/>
        <w:autoSpaceDE/>
        <w:autoSpaceDN/>
        <w:ind w:left="284" w:hanging="284"/>
        <w:rPr>
          <w:rFonts w:asciiTheme="minorHAnsi" w:hAnsiTheme="minorHAnsi" w:cs="Calibri"/>
          <w:b w:val="0"/>
          <w:color w:val="FFFFFF"/>
          <w:sz w:val="22"/>
          <w:szCs w:val="22"/>
        </w:rPr>
      </w:pPr>
      <w:bookmarkStart w:id="0" w:name="_Toc69620124"/>
      <w:r w:rsidRPr="00331419">
        <w:rPr>
          <w:rFonts w:asciiTheme="minorHAnsi" w:hAnsiTheme="minorHAnsi" w:cs="Calibri"/>
          <w:color w:val="FFFFFF"/>
          <w:sz w:val="22"/>
          <w:szCs w:val="22"/>
        </w:rPr>
        <w:t xml:space="preserve">PROFILO DELLE ABILITÀ E COMPETENZE (dal supplemento </w:t>
      </w:r>
      <w:proofErr w:type="spellStart"/>
      <w:r w:rsidRPr="00331419">
        <w:rPr>
          <w:rFonts w:asciiTheme="minorHAnsi" w:hAnsiTheme="minorHAnsi" w:cs="Calibri"/>
          <w:color w:val="FFFFFF"/>
          <w:sz w:val="22"/>
          <w:szCs w:val="22"/>
        </w:rPr>
        <w:t>Europass</w:t>
      </w:r>
      <w:proofErr w:type="spellEnd"/>
      <w:r w:rsidRPr="00331419">
        <w:rPr>
          <w:rFonts w:asciiTheme="minorHAnsi" w:hAnsiTheme="minorHAnsi" w:cs="Calibri"/>
          <w:color w:val="FFFFFF"/>
          <w:sz w:val="22"/>
          <w:szCs w:val="22"/>
        </w:rPr>
        <w:t xml:space="preserve"> al Certificato)</w:t>
      </w:r>
      <w:bookmarkEnd w:id="0"/>
      <w:r w:rsidRPr="00331419">
        <w:rPr>
          <w:rFonts w:asciiTheme="minorHAnsi" w:hAnsiTheme="minorHAnsi" w:cs="Calibri"/>
          <w:b w:val="0"/>
          <w:color w:val="FFFFFF"/>
          <w:sz w:val="22"/>
          <w:szCs w:val="22"/>
        </w:rPr>
        <w:fldChar w:fldCharType="begin"/>
      </w:r>
      <w:r w:rsidRPr="00331419">
        <w:rPr>
          <w:rFonts w:asciiTheme="minorHAnsi" w:hAnsiTheme="minorHAnsi" w:cs="Calibri"/>
          <w:color w:val="FFFFFF"/>
          <w:sz w:val="22"/>
          <w:szCs w:val="22"/>
        </w:rPr>
        <w:instrText xml:space="preserve"> XE "PRESENTAZIONE DELL’ISTITUTO E DEL PROFILO PROFESSIONALE" </w:instrText>
      </w:r>
      <w:r w:rsidRPr="00331419">
        <w:rPr>
          <w:rFonts w:asciiTheme="minorHAnsi" w:hAnsiTheme="minorHAnsi" w:cs="Calibri"/>
          <w:b w:val="0"/>
          <w:color w:val="FFFFFF"/>
          <w:sz w:val="22"/>
          <w:szCs w:val="22"/>
        </w:rPr>
        <w:fldChar w:fldCharType="end"/>
      </w:r>
    </w:p>
    <w:p w14:paraId="73E49477" w14:textId="77777777" w:rsidR="00101C05" w:rsidRPr="00331419" w:rsidRDefault="00101C05" w:rsidP="00101C05">
      <w:pPr>
        <w:jc w:val="both"/>
        <w:rPr>
          <w:rFonts w:asciiTheme="minorHAnsi" w:hAnsiTheme="minorHAnsi" w:cs="Calibri"/>
          <w:b/>
        </w:rPr>
      </w:pPr>
    </w:p>
    <w:p w14:paraId="23208F8B" w14:textId="77777777" w:rsidR="00101C05" w:rsidRPr="00331419" w:rsidRDefault="00101C05" w:rsidP="00101C05">
      <w:pPr>
        <w:jc w:val="both"/>
        <w:rPr>
          <w:rFonts w:asciiTheme="minorHAnsi" w:hAnsiTheme="minorHAnsi" w:cs="Calibri"/>
          <w:b/>
        </w:rPr>
      </w:pPr>
      <w:r w:rsidRPr="00331419">
        <w:rPr>
          <w:rFonts w:asciiTheme="minorHAnsi" w:hAnsiTheme="minorHAnsi" w:cs="Calibri"/>
          <w:b/>
        </w:rPr>
        <w:t>Competenze comuni a tutti i percorsi di istruzione professionale</w:t>
      </w:r>
    </w:p>
    <w:p w14:paraId="332F9A25" w14:textId="77777777" w:rsidR="00101C05" w:rsidRPr="00331419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Utilizzare il patrimonio lessicale ed espressivo della lingua italiana secondo le esigenze comunicative nei vari contesti: sociali, culturali, scientifici, economici, tecnologici</w:t>
      </w:r>
    </w:p>
    <w:p w14:paraId="44393E54" w14:textId="77777777" w:rsidR="00101C05" w:rsidRPr="00331419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stabilire collegamenti tra le tradizioni culturali locali, nazionali ed internazionali, sia in prospettiva interculturale sia ai fini della mobilità di studio e di lavoro</w:t>
      </w:r>
    </w:p>
    <w:p w14:paraId="631901E4" w14:textId="77777777" w:rsidR="00101C05" w:rsidRPr="00331419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utilizzare gli strumenti culturali e metodologici per porsi con atteggiamento razionale, critico e responsabile difronte alla realtà, ai suoi fenomeni, ai suoi problemi, anche ai fini dell’apprendimento permanente</w:t>
      </w:r>
    </w:p>
    <w:p w14:paraId="516A7ED0" w14:textId="77777777" w:rsidR="00101C05" w:rsidRPr="00331419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utilizzare e produrre strumenti di comunicazione visiva e multimediale, anche con riferimento alle strategie, strumenti tecnici della comunicazione in rete</w:t>
      </w:r>
    </w:p>
    <w:p w14:paraId="7D8FDC7B" w14:textId="77777777" w:rsidR="00101C05" w:rsidRPr="00331419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padroneggiare la lingua inglese e, ove prevista, un’altra lingua comunitaria per scopi comunicativi e utilizzare i linguaggi settoriali relativi ai percorsi di studio, per interagire in diversi ambiti e contesti professionali, al livello B2 del quadro comune europeo di riferimento per le lingue (QCER)</w:t>
      </w:r>
    </w:p>
    <w:p w14:paraId="130A629B" w14:textId="77777777" w:rsidR="00101C05" w:rsidRPr="00331419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utilizzare il linguaggio e i metodi propri della matematica per organizzare e valutare adeguatamente informazioni qualitative e quantitative</w:t>
      </w:r>
    </w:p>
    <w:p w14:paraId="10759AF8" w14:textId="77777777" w:rsidR="00101C05" w:rsidRPr="00331419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identificare e applicare le metodologie e le tecniche della gestione per progetti</w:t>
      </w:r>
    </w:p>
    <w:p w14:paraId="0AC6DA96" w14:textId="77777777" w:rsidR="00101C05" w:rsidRPr="00331419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redigere relazioni tecniche e documentare le attività individuali e di gruppo relative a situazioni professionali</w:t>
      </w:r>
    </w:p>
    <w:p w14:paraId="09BC72B4" w14:textId="77777777" w:rsidR="00101C05" w:rsidRPr="00331419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 xml:space="preserve">individuare e utilizzare gli strumenti di comunicazione e di team </w:t>
      </w:r>
      <w:proofErr w:type="spellStart"/>
      <w:r w:rsidRPr="00331419">
        <w:rPr>
          <w:rFonts w:asciiTheme="minorHAnsi" w:hAnsiTheme="minorHAnsi" w:cs="Calibri"/>
        </w:rPr>
        <w:t>working</w:t>
      </w:r>
      <w:proofErr w:type="spellEnd"/>
      <w:r w:rsidRPr="00331419">
        <w:rPr>
          <w:rFonts w:asciiTheme="minorHAnsi" w:hAnsiTheme="minorHAnsi" w:cs="Calibri"/>
        </w:rPr>
        <w:t xml:space="preserve"> più appropriati per intervenire nei contesti organizzativi e professionali di riferimento.</w:t>
      </w:r>
    </w:p>
    <w:p w14:paraId="1D891E70" w14:textId="77777777" w:rsidR="00101C05" w:rsidRPr="00331419" w:rsidRDefault="00101C05" w:rsidP="00101C05">
      <w:pPr>
        <w:jc w:val="both"/>
        <w:rPr>
          <w:rFonts w:asciiTheme="minorHAnsi" w:hAnsiTheme="minorHAnsi" w:cs="Calibri"/>
          <w:b/>
        </w:rPr>
      </w:pPr>
    </w:p>
    <w:p w14:paraId="30616742" w14:textId="77777777" w:rsidR="00101C05" w:rsidRPr="00331419" w:rsidRDefault="00101C05" w:rsidP="00101C05">
      <w:pPr>
        <w:jc w:val="both"/>
        <w:rPr>
          <w:rFonts w:asciiTheme="minorHAnsi" w:hAnsiTheme="minorHAnsi" w:cs="Calibri"/>
          <w:b/>
        </w:rPr>
      </w:pPr>
      <w:r w:rsidRPr="00331419">
        <w:rPr>
          <w:rFonts w:asciiTheme="minorHAnsi" w:hAnsiTheme="minorHAnsi" w:cs="Calibri"/>
          <w:b/>
        </w:rPr>
        <w:t>Competenze specifiche di indirizzo</w:t>
      </w:r>
    </w:p>
    <w:p w14:paraId="23C32E23" w14:textId="77777777" w:rsidR="00101C05" w:rsidRPr="00331419" w:rsidRDefault="00101C05" w:rsidP="00101C05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Individuare le tendenze dei mercati locali, nazionali e internazionali</w:t>
      </w:r>
    </w:p>
    <w:p w14:paraId="11CDC26B" w14:textId="77777777" w:rsidR="00101C05" w:rsidRPr="00331419" w:rsidRDefault="00101C05" w:rsidP="00101C05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interagire nel sistema azienda e riconoscere i diversi modelli di strutture organizzative aziendali</w:t>
      </w:r>
    </w:p>
    <w:p w14:paraId="1DA84436" w14:textId="77777777" w:rsidR="00101C05" w:rsidRPr="00331419" w:rsidRDefault="00101C05" w:rsidP="00101C05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svolgere attività connesse all’attuazione delle rilevazioni aziendali con l’utilizzo di strumenti tecnologici e software applicativi di settore</w:t>
      </w:r>
    </w:p>
    <w:p w14:paraId="5B4D8E14" w14:textId="77777777" w:rsidR="00101C05" w:rsidRPr="00331419" w:rsidRDefault="00101C05" w:rsidP="00101C05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contribuire alla realizzazione dell’amministrazione delle risorse umane con riferimento alla gestione delle paghe, al trattamento di fine rapporto ed ai connessi adempimenti previsti dalla normativa vigente</w:t>
      </w:r>
    </w:p>
    <w:p w14:paraId="49507386" w14:textId="77777777" w:rsidR="00101C05" w:rsidRPr="00331419" w:rsidRDefault="00101C05" w:rsidP="00101C05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interagire nell’area della logistica e della gestione del magazzino con particolare attenzione alla relativa contabilità.</w:t>
      </w:r>
    </w:p>
    <w:p w14:paraId="2E6CC8DA" w14:textId="77777777" w:rsidR="00101C05" w:rsidRPr="00331419" w:rsidRDefault="00101C05" w:rsidP="00101C05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 xml:space="preserve">interagire nell’area della gestione commerciale per le attività relative al mercato e finalizzate al raggiungimento della </w:t>
      </w:r>
      <w:proofErr w:type="spellStart"/>
      <w:r w:rsidRPr="00331419">
        <w:rPr>
          <w:rFonts w:asciiTheme="minorHAnsi" w:hAnsiTheme="minorHAnsi" w:cs="Calibri"/>
        </w:rPr>
        <w:t>customer</w:t>
      </w:r>
      <w:proofErr w:type="spellEnd"/>
      <w:r w:rsidRPr="00331419">
        <w:rPr>
          <w:rFonts w:asciiTheme="minorHAnsi" w:hAnsiTheme="minorHAnsi" w:cs="Calibri"/>
        </w:rPr>
        <w:t xml:space="preserve"> </w:t>
      </w:r>
      <w:proofErr w:type="spellStart"/>
      <w:r w:rsidRPr="00331419">
        <w:rPr>
          <w:rFonts w:asciiTheme="minorHAnsi" w:hAnsiTheme="minorHAnsi" w:cs="Calibri"/>
        </w:rPr>
        <w:t>satisfaction</w:t>
      </w:r>
      <w:proofErr w:type="spellEnd"/>
      <w:r w:rsidRPr="00331419">
        <w:rPr>
          <w:rFonts w:asciiTheme="minorHAnsi" w:hAnsiTheme="minorHAnsi" w:cs="Calibri"/>
        </w:rPr>
        <w:t>.</w:t>
      </w:r>
    </w:p>
    <w:p w14:paraId="1E621FA0" w14:textId="77777777" w:rsidR="00101C05" w:rsidRPr="00331419" w:rsidRDefault="00101C05" w:rsidP="00101C05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partecipare ad attività dell’area marketing ed alla realizzazione di prodotti pubblicitari.</w:t>
      </w:r>
    </w:p>
    <w:p w14:paraId="3563FB17" w14:textId="77777777" w:rsidR="00101C05" w:rsidRPr="00331419" w:rsidRDefault="00101C05" w:rsidP="00101C05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lastRenderedPageBreak/>
        <w:t>realizzare attività tipiche del settore turistico e funzionali all’organizzazione di servizi per la valorizzazione del territorio e per la promozione di eventi</w:t>
      </w:r>
    </w:p>
    <w:p w14:paraId="57A48383" w14:textId="77777777" w:rsidR="00101C05" w:rsidRPr="00331419" w:rsidRDefault="00101C05" w:rsidP="00101C05">
      <w:pPr>
        <w:widowControl/>
        <w:numPr>
          <w:ilvl w:val="0"/>
          <w:numId w:val="17"/>
        </w:numPr>
        <w:autoSpaceDE/>
        <w:autoSpaceDN/>
        <w:jc w:val="both"/>
        <w:rPr>
          <w:rFonts w:asciiTheme="minorHAnsi" w:hAnsiTheme="minorHAnsi" w:cs="Calibri"/>
        </w:rPr>
      </w:pPr>
      <w:r w:rsidRPr="00331419">
        <w:rPr>
          <w:rFonts w:asciiTheme="minorHAnsi" w:hAnsiTheme="minorHAnsi" w:cs="Calibri"/>
        </w:rPr>
        <w:t>applicare gli strumenti dei sistemi aziendali di controllo di qualità e analizzare i risultati.</w:t>
      </w:r>
    </w:p>
    <w:p w14:paraId="22B5D664" w14:textId="77777777" w:rsidR="002F0AE3" w:rsidRDefault="002F0AE3" w:rsidP="002F0AE3">
      <w:pPr>
        <w:widowControl/>
        <w:autoSpaceDE/>
        <w:autoSpaceDN/>
        <w:ind w:left="720"/>
        <w:jc w:val="both"/>
        <w:rPr>
          <w:rFonts w:ascii="Calibri" w:hAnsi="Calibri" w:cs="Calibri"/>
          <w:szCs w:val="24"/>
        </w:rPr>
      </w:pPr>
    </w:p>
    <w:p w14:paraId="541B4BEA" w14:textId="77777777"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jc w:val="center"/>
        <w:rPr>
          <w:color w:val="4F81BC"/>
          <w:sz w:val="24"/>
          <w:szCs w:val="24"/>
        </w:rPr>
      </w:pPr>
    </w:p>
    <w:p w14:paraId="363C2859" w14:textId="77777777"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right="1079" w:firstLine="0"/>
        <w:jc w:val="both"/>
        <w:rPr>
          <w:color w:val="4F81BC"/>
        </w:rPr>
      </w:pPr>
      <w:r>
        <w:rPr>
          <w:color w:val="4F81BC"/>
        </w:rPr>
        <w:br w:type="page"/>
      </w:r>
    </w:p>
    <w:p w14:paraId="2E5D5771" w14:textId="53455C7F" w:rsidR="00452645" w:rsidRDefault="00452645" w:rsidP="00967E65">
      <w:pPr>
        <w:pStyle w:val="Paragrafoelenco"/>
        <w:tabs>
          <w:tab w:val="left" w:pos="1226"/>
        </w:tabs>
        <w:spacing w:before="33" w:line="271" w:lineRule="auto"/>
        <w:ind w:left="0" w:right="1079" w:firstLine="0"/>
        <w:jc w:val="center"/>
        <w:rPr>
          <w:color w:val="4F81BC"/>
          <w:sz w:val="24"/>
          <w:szCs w:val="24"/>
        </w:rPr>
      </w:pPr>
      <w:r w:rsidRPr="00452645">
        <w:rPr>
          <w:color w:val="4F81BC"/>
          <w:sz w:val="24"/>
          <w:szCs w:val="24"/>
        </w:rPr>
        <w:lastRenderedPageBreak/>
        <w:t xml:space="preserve">PECUP </w:t>
      </w:r>
      <w:r>
        <w:rPr>
          <w:color w:val="4F81BC"/>
          <w:sz w:val="24"/>
          <w:szCs w:val="24"/>
        </w:rPr>
        <w:t>ISTITUTO PROFESSIONALE</w:t>
      </w:r>
      <w:r w:rsidRPr="00452645">
        <w:rPr>
          <w:color w:val="4F81BC"/>
          <w:sz w:val="24"/>
          <w:szCs w:val="24"/>
        </w:rPr>
        <w:t xml:space="preserve"> – </w:t>
      </w:r>
      <w:r>
        <w:rPr>
          <w:color w:val="4F81BC"/>
          <w:sz w:val="24"/>
          <w:szCs w:val="24"/>
        </w:rPr>
        <w:t xml:space="preserve">SERVIZI COMMERCIALI </w:t>
      </w:r>
      <w:r w:rsidR="00967E65">
        <w:rPr>
          <w:color w:val="4F81BC"/>
          <w:sz w:val="24"/>
          <w:szCs w:val="24"/>
        </w:rPr>
        <w:t>– GRAFICA PER LA COMUNICAZIONE VISIVA, PUBBLICITARIA E WEB</w:t>
      </w:r>
    </w:p>
    <w:p w14:paraId="4DF050C8" w14:textId="77777777"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rPr>
          <w:color w:val="4F81BC"/>
          <w:sz w:val="24"/>
          <w:szCs w:val="24"/>
        </w:rPr>
      </w:pPr>
    </w:p>
    <w:p w14:paraId="1757F47B" w14:textId="77777777" w:rsidR="00452645" w:rsidRDefault="00452645" w:rsidP="00452645">
      <w:pPr>
        <w:rPr>
          <w:rFonts w:ascii="Trebuchet MS" w:hAnsi="Trebuchet MS"/>
        </w:rPr>
      </w:pPr>
    </w:p>
    <w:p w14:paraId="244AD4C6" w14:textId="42E8AD45" w:rsidR="00452645" w:rsidRPr="00452645" w:rsidRDefault="00452645" w:rsidP="00452645">
      <w:pPr>
        <w:pStyle w:val="Paragrafoelenco"/>
        <w:widowControl/>
        <w:numPr>
          <w:ilvl w:val="0"/>
          <w:numId w:val="30"/>
        </w:numPr>
        <w:shd w:val="clear" w:color="auto" w:fill="C00000"/>
        <w:tabs>
          <w:tab w:val="left" w:pos="360"/>
        </w:tabs>
        <w:autoSpaceDE/>
        <w:autoSpaceDN/>
        <w:ind w:left="0" w:firstLine="0"/>
        <w:rPr>
          <w:rFonts w:ascii="Calibri" w:hAnsi="Calibri" w:cs="Calibri"/>
          <w:color w:val="FFFFFF"/>
        </w:rPr>
      </w:pPr>
      <w:r w:rsidRPr="00452645">
        <w:rPr>
          <w:rFonts w:ascii="Calibri" w:hAnsi="Calibri" w:cs="Calibri"/>
          <w:b/>
          <w:color w:val="FFFFFF"/>
        </w:rPr>
        <w:t>PRESENTAZIONE DEL PROFILO PROFESSIONALE SETTORE SERVIZI</w:t>
      </w:r>
      <w:r w:rsidR="00143937">
        <w:rPr>
          <w:rFonts w:ascii="Calibri" w:hAnsi="Calibri" w:cs="Calibri"/>
          <w:b/>
          <w:color w:val="FFFFFF"/>
        </w:rPr>
        <w:t xml:space="preserve"> </w:t>
      </w:r>
      <w:r w:rsidR="00FF3838" w:rsidRPr="00452645">
        <w:rPr>
          <w:rFonts w:ascii="Calibri" w:hAnsi="Calibri" w:cs="Calibri"/>
          <w:color w:val="FFFFFF"/>
        </w:rPr>
        <w:fldChar w:fldCharType="begin"/>
      </w:r>
      <w:r w:rsidRPr="00452645">
        <w:rPr>
          <w:rFonts w:ascii="Calibri" w:hAnsi="Calibri" w:cs="Calibri"/>
          <w:color w:val="FFFFFF"/>
        </w:rPr>
        <w:instrText xml:space="preserve"> XE "PRESENTAZIONE DELL’ISTITUTO E DEL PROFILO PROFESSIONALE" </w:instrText>
      </w:r>
      <w:r w:rsidR="00FF3838" w:rsidRPr="00452645">
        <w:rPr>
          <w:rFonts w:ascii="Calibri" w:hAnsi="Calibri" w:cs="Calibri"/>
          <w:color w:val="FFFFFF"/>
        </w:rPr>
        <w:fldChar w:fldCharType="end"/>
      </w:r>
    </w:p>
    <w:p w14:paraId="65D16B59" w14:textId="77777777" w:rsidR="00452645" w:rsidRDefault="00452645" w:rsidP="00452645">
      <w:pPr>
        <w:rPr>
          <w:rFonts w:ascii="Calibri" w:hAnsi="Calibri" w:cs="Calibri"/>
        </w:rPr>
      </w:pPr>
    </w:p>
    <w:p w14:paraId="2249150D" w14:textId="77777777" w:rsidR="00101C05" w:rsidRPr="00E7296D" w:rsidRDefault="00101C05" w:rsidP="00101C05">
      <w:pPr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>Il Diplomato di istruzione professionale nell’indirizzo “Servizi commerciali – Grafica per la comunicazione visiva, pubblicitaria e web” ha competenze professionali che gli consentono di supportare operativamente le aziende del settore sia nella gestione dei processi amministrativi e commerciali sia nell’attività di promozione delle vendite. In tali competenze rientrano anche quelle riguardanti la promozione dell’immagine aziendale attraverso l’utilizzo delle diverse tipologie di strumenti di comunicazione, compresi quelli pubblicitari.</w:t>
      </w:r>
    </w:p>
    <w:p w14:paraId="68B961DF" w14:textId="77777777" w:rsidR="00101C05" w:rsidRPr="00E7296D" w:rsidRDefault="00101C05" w:rsidP="00101C05">
      <w:pPr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>Si orienta nell’ambito socio-economico del proprio territorio e nella rete di interconnessioni che collega fenomeni e soggetti della propria regione con contesti nazionali ed internazionali.</w:t>
      </w:r>
    </w:p>
    <w:p w14:paraId="2AEC9329" w14:textId="77777777" w:rsidR="00101C05" w:rsidRPr="00E7296D" w:rsidRDefault="00101C05" w:rsidP="00101C05">
      <w:pPr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>È in grado di:</w:t>
      </w:r>
    </w:p>
    <w:p w14:paraId="50D65BFE" w14:textId="77777777" w:rsidR="00101C05" w:rsidRPr="00E7296D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sz w:val="22"/>
          <w:szCs w:val="22"/>
        </w:rPr>
        <w:t xml:space="preserve">Agire in riferimento ad un sistema di valori, coerenti con i principi della Costituzione, in base ai quali essere in grado di valutare fatti e orientare i propri comportamenti personali, sociali e professionali </w:t>
      </w:r>
    </w:p>
    <w:p w14:paraId="4A93FFC8" w14:textId="77777777" w:rsidR="00101C05" w:rsidRPr="00E7296D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sz w:val="22"/>
          <w:szCs w:val="22"/>
        </w:rPr>
        <w:t xml:space="preserve">Utilizzare il patrimonio lessicale ed espressivo della lingua italiana secondo le esigenze comunicative nei vari contesti: sociali, culturali, scientifici, economici, tecnologici e professionali </w:t>
      </w:r>
    </w:p>
    <w:p w14:paraId="2AC873B3" w14:textId="77777777" w:rsidR="00101C05" w:rsidRPr="00E7296D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sz w:val="22"/>
          <w:szCs w:val="22"/>
        </w:rPr>
        <w:t xml:space="preserve">Riconoscere gli aspetti geografici, ecologici, territoriali, dell’ambiente naturale ed antropico, le connessioni con le strutture demografiche, economiche, sociali, culturali e le trasformazioni intervenute nel corso del tempo </w:t>
      </w:r>
    </w:p>
    <w:p w14:paraId="670B5DE9" w14:textId="77777777" w:rsidR="00101C05" w:rsidRPr="00E7296D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sz w:val="22"/>
          <w:szCs w:val="22"/>
        </w:rPr>
        <w:t xml:space="preserve">Stabilire collegamenti tra le tradizioni culturali locali, nazionali ed internazionali, sia in una prospettiva interculturale sia ai fini della mobilità di studio e di lavoro </w:t>
      </w:r>
    </w:p>
    <w:p w14:paraId="3A1EA337" w14:textId="77777777" w:rsidR="00101C05" w:rsidRPr="00E7296D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sz w:val="22"/>
          <w:szCs w:val="22"/>
        </w:rPr>
        <w:t xml:space="preserve">Utilizzare i linguaggi settoriali delle lingue straniere previste dai percorsi di studio per interagire in diversi ambiti e contesti di studio e di lavoro </w:t>
      </w:r>
    </w:p>
    <w:p w14:paraId="44683A37" w14:textId="77777777" w:rsidR="00101C05" w:rsidRPr="00E7296D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sz w:val="22"/>
          <w:szCs w:val="22"/>
        </w:rPr>
        <w:t xml:space="preserve">Riconoscere il valore e le potenzialità̀ dei beni artistici e ambientali </w:t>
      </w:r>
    </w:p>
    <w:p w14:paraId="6D8E2386" w14:textId="77777777" w:rsidR="00101C05" w:rsidRPr="00E7296D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sz w:val="22"/>
          <w:szCs w:val="22"/>
        </w:rPr>
        <w:t xml:space="preserve">Individuare ed utilizzare le moderne forme di comunicazione visiva e multimediale, anche con riferimento alle strategie espressive e agli strumenti tecnici della comunicazione in rete </w:t>
      </w:r>
    </w:p>
    <w:p w14:paraId="00F5B9D4" w14:textId="77777777" w:rsidR="00101C05" w:rsidRPr="00E7296D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sz w:val="22"/>
          <w:szCs w:val="22"/>
        </w:rPr>
        <w:t xml:space="preserve">Utilizzare le reti e gli strumenti informatici nelle </w:t>
      </w:r>
      <w:proofErr w:type="spellStart"/>
      <w:r w:rsidRPr="00E7296D">
        <w:rPr>
          <w:rFonts w:asciiTheme="minorHAnsi" w:hAnsiTheme="minorHAnsi"/>
          <w:sz w:val="22"/>
          <w:szCs w:val="22"/>
        </w:rPr>
        <w:t>attivita</w:t>
      </w:r>
      <w:proofErr w:type="spellEnd"/>
      <w:r w:rsidRPr="00E7296D">
        <w:rPr>
          <w:rFonts w:asciiTheme="minorHAnsi" w:hAnsiTheme="minorHAnsi"/>
          <w:sz w:val="22"/>
          <w:szCs w:val="22"/>
        </w:rPr>
        <w:t xml:space="preserve">̀ di studio, ricerca e approfondimento </w:t>
      </w:r>
    </w:p>
    <w:p w14:paraId="6DE6AE17" w14:textId="77777777" w:rsidR="00101C05" w:rsidRPr="00E7296D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sz w:val="22"/>
          <w:szCs w:val="22"/>
        </w:rPr>
        <w:t xml:space="preserve">Riconoscere i principali aspetti comunicativi, culturali e relazionali dell’espressività̀ corporea ed esercitare in modo efficace la pratica sportiva per il benessere individuale e collettivo </w:t>
      </w:r>
    </w:p>
    <w:p w14:paraId="45B18B69" w14:textId="77777777" w:rsidR="00101C05" w:rsidRPr="00E7296D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sz w:val="22"/>
          <w:szCs w:val="22"/>
        </w:rPr>
        <w:t>Comprendere e utilizzare i principali concetti relativi all'economia, all'organizzazione, allo svolgimento dei processi produttivi e dei servizi</w:t>
      </w:r>
    </w:p>
    <w:p w14:paraId="473E2578" w14:textId="77777777" w:rsidR="00101C05" w:rsidRPr="00E7296D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sz w:val="22"/>
          <w:szCs w:val="22"/>
        </w:rPr>
        <w:t xml:space="preserve">Padroneggiare l'uso di strumenti tecnologici con particolare attenzione alla sicurezza e </w:t>
      </w:r>
    </w:p>
    <w:p w14:paraId="36303CC5" w14:textId="77777777" w:rsidR="00101C05" w:rsidRPr="00E7296D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sz w:val="22"/>
          <w:szCs w:val="22"/>
        </w:rPr>
        <w:t>alla tutela della salute nei luoghi di vita e di lavoro, alla tutela della persona, dell'ambiente e del territorio</w:t>
      </w:r>
    </w:p>
    <w:p w14:paraId="739812AD" w14:textId="77777777" w:rsidR="00101C05" w:rsidRPr="00E7296D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sz w:val="22"/>
          <w:szCs w:val="22"/>
        </w:rPr>
        <w:t xml:space="preserve">Utilizzare i concetti e i fondamentali strumenti degli assi culturali per comprendere la </w:t>
      </w:r>
      <w:proofErr w:type="spellStart"/>
      <w:r w:rsidRPr="00E7296D">
        <w:rPr>
          <w:rFonts w:asciiTheme="minorHAnsi" w:hAnsiTheme="minorHAnsi"/>
          <w:sz w:val="22"/>
          <w:szCs w:val="22"/>
        </w:rPr>
        <w:t>realta</w:t>
      </w:r>
      <w:proofErr w:type="spellEnd"/>
      <w:r w:rsidRPr="00E7296D">
        <w:rPr>
          <w:rFonts w:asciiTheme="minorHAnsi" w:hAnsiTheme="minorHAnsi"/>
          <w:sz w:val="22"/>
          <w:szCs w:val="22"/>
        </w:rPr>
        <w:t xml:space="preserve">̀ ed operare in campi applicativi. </w:t>
      </w:r>
    </w:p>
    <w:p w14:paraId="2C117122" w14:textId="77777777" w:rsidR="00101C05" w:rsidRPr="00E7296D" w:rsidRDefault="00101C05" w:rsidP="00101C05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42DE99D" w14:textId="77777777" w:rsidR="00101C05" w:rsidRPr="00E7296D" w:rsidRDefault="00101C05" w:rsidP="00101C05">
      <w:pPr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>A conclusione del percorso quinquennale, il Diplomato consegue i risultati di apprendimento, di seguito specificati in termini di competenze:</w:t>
      </w:r>
    </w:p>
    <w:p w14:paraId="6067F1B8" w14:textId="77777777" w:rsidR="00101C05" w:rsidRPr="00E7296D" w:rsidRDefault="00101C05" w:rsidP="00101C0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b/>
          <w:bCs/>
          <w:sz w:val="22"/>
          <w:szCs w:val="22"/>
        </w:rPr>
        <w:t xml:space="preserve">Competenza n. 1 </w:t>
      </w:r>
      <w:r w:rsidRPr="00E7296D">
        <w:rPr>
          <w:rFonts w:asciiTheme="minorHAnsi" w:hAnsiTheme="minorHAnsi"/>
          <w:sz w:val="22"/>
          <w:szCs w:val="22"/>
        </w:rPr>
        <w:t>- interagire nei sistemi aziendali riconoscendone i diversi modelli organizzativi, le diverse forme giuridiche con cui viene svolta l’</w:t>
      </w:r>
      <w:proofErr w:type="spellStart"/>
      <w:r w:rsidRPr="00E7296D">
        <w:rPr>
          <w:rFonts w:asciiTheme="minorHAnsi" w:hAnsiTheme="minorHAnsi"/>
          <w:sz w:val="22"/>
          <w:szCs w:val="22"/>
        </w:rPr>
        <w:t>attivita</w:t>
      </w:r>
      <w:proofErr w:type="spellEnd"/>
      <w:r w:rsidRPr="00E7296D">
        <w:rPr>
          <w:rFonts w:asciiTheme="minorHAnsi" w:hAnsiTheme="minorHAnsi"/>
          <w:sz w:val="22"/>
          <w:szCs w:val="22"/>
        </w:rPr>
        <w:t xml:space="preserve">̀ e le modalità di trasmissione dei flussi informativi, collaborando alla stesura di documenti aziendali di rilevanza interna ed esterna e all’esecuzione degli adempimenti civilistici e fiscali ricorrenti. </w:t>
      </w:r>
    </w:p>
    <w:p w14:paraId="0EB0F6D7" w14:textId="77777777" w:rsidR="00101C05" w:rsidRPr="00E7296D" w:rsidRDefault="00101C05" w:rsidP="00101C0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b/>
          <w:bCs/>
          <w:sz w:val="22"/>
          <w:szCs w:val="22"/>
        </w:rPr>
        <w:t xml:space="preserve">Competenza n. 2 </w:t>
      </w:r>
      <w:r w:rsidRPr="00E7296D">
        <w:rPr>
          <w:rFonts w:asciiTheme="minorHAnsi" w:hAnsiTheme="minorHAnsi"/>
          <w:sz w:val="22"/>
          <w:szCs w:val="22"/>
        </w:rPr>
        <w:t xml:space="preserve">- Curare l’applicazione, l’adattamento e l’implementazione dei sistemi informativi aziendali, contribuendo a semplici personalizzazioni degli applicativi informatici e degli spazi di archiviazione aziendale, a supporto dei processi amministrativi, logistici o commerciali, tenendo conto delle norme, degli </w:t>
      </w:r>
      <w:r w:rsidRPr="00E7296D">
        <w:rPr>
          <w:rFonts w:asciiTheme="minorHAnsi" w:hAnsiTheme="minorHAnsi"/>
          <w:sz w:val="22"/>
          <w:szCs w:val="22"/>
        </w:rPr>
        <w:lastRenderedPageBreak/>
        <w:t xml:space="preserve">strumenti e dei processi che garantiscono il trattamento dei dati e la loro protezione in condizioni di sicurezza e riservatezza. </w:t>
      </w:r>
    </w:p>
    <w:p w14:paraId="35FA4529" w14:textId="77777777" w:rsidR="00101C05" w:rsidRPr="00E7296D" w:rsidRDefault="00101C05" w:rsidP="00101C0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b/>
          <w:bCs/>
          <w:sz w:val="22"/>
          <w:szCs w:val="22"/>
        </w:rPr>
        <w:t xml:space="preserve">Competenza n. 3 </w:t>
      </w:r>
      <w:r w:rsidRPr="00E7296D">
        <w:rPr>
          <w:rFonts w:asciiTheme="minorHAnsi" w:hAnsiTheme="minorHAnsi"/>
          <w:sz w:val="22"/>
          <w:szCs w:val="22"/>
        </w:rPr>
        <w:t xml:space="preserve">- Collaborare alle </w:t>
      </w:r>
      <w:proofErr w:type="spellStart"/>
      <w:r w:rsidRPr="00E7296D">
        <w:rPr>
          <w:rFonts w:asciiTheme="minorHAnsi" w:hAnsiTheme="minorHAnsi"/>
          <w:sz w:val="22"/>
          <w:szCs w:val="22"/>
        </w:rPr>
        <w:t>attivita</w:t>
      </w:r>
      <w:proofErr w:type="spellEnd"/>
      <w:r w:rsidRPr="00E7296D">
        <w:rPr>
          <w:rFonts w:asciiTheme="minorHAnsi" w:hAnsiTheme="minorHAnsi"/>
          <w:sz w:val="22"/>
          <w:szCs w:val="22"/>
        </w:rPr>
        <w:t xml:space="preserve">̀ di pianificazione, programmazione, rendicontazione, rappresentazione e comunicazione dei risultati della gestione, contribuendo alla valutazione dell’impatto economico e finanziario dei processi gestionali. </w:t>
      </w:r>
    </w:p>
    <w:p w14:paraId="5D3C126E" w14:textId="77777777" w:rsidR="00101C05" w:rsidRPr="00E7296D" w:rsidRDefault="00101C05" w:rsidP="00101C0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b/>
          <w:bCs/>
          <w:sz w:val="22"/>
          <w:szCs w:val="22"/>
        </w:rPr>
        <w:t xml:space="preserve">Competenza n. 4 </w:t>
      </w:r>
      <w:r w:rsidRPr="00E7296D">
        <w:rPr>
          <w:rFonts w:asciiTheme="minorHAnsi" w:hAnsiTheme="minorHAnsi"/>
          <w:sz w:val="22"/>
          <w:szCs w:val="22"/>
        </w:rPr>
        <w:t xml:space="preserve">- Collaborare, nell’area della funzione commerciale, alla realizzazione delle azioni di fidelizzazione della clientela, anche tenendo conto delle tendenze artistiche e culturali locali, nazionali e internazionali, contribuendo alla gestione dei rapporti con i fornitori e i clienti, anche internazionali, secondo principi di </w:t>
      </w:r>
      <w:proofErr w:type="spellStart"/>
      <w:r w:rsidRPr="00E7296D">
        <w:rPr>
          <w:rFonts w:asciiTheme="minorHAnsi" w:hAnsiTheme="minorHAnsi"/>
          <w:sz w:val="22"/>
          <w:szCs w:val="22"/>
        </w:rPr>
        <w:t>sostenibilita</w:t>
      </w:r>
      <w:proofErr w:type="spellEnd"/>
      <w:r w:rsidRPr="00E7296D">
        <w:rPr>
          <w:rFonts w:asciiTheme="minorHAnsi" w:hAnsiTheme="minorHAnsi"/>
          <w:sz w:val="22"/>
          <w:szCs w:val="22"/>
        </w:rPr>
        <w:t xml:space="preserve">̀ economico-sociale legati alle relazioni commerciali. </w:t>
      </w:r>
    </w:p>
    <w:p w14:paraId="649BEC50" w14:textId="77777777" w:rsidR="00101C05" w:rsidRPr="00E7296D" w:rsidRDefault="00101C05" w:rsidP="00101C0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b/>
          <w:bCs/>
          <w:sz w:val="22"/>
          <w:szCs w:val="22"/>
        </w:rPr>
        <w:t xml:space="preserve">Competenza n. 5 </w:t>
      </w:r>
      <w:r w:rsidRPr="00E7296D">
        <w:rPr>
          <w:rFonts w:asciiTheme="minorHAnsi" w:hAnsiTheme="minorHAnsi"/>
          <w:sz w:val="22"/>
          <w:szCs w:val="22"/>
        </w:rPr>
        <w:t xml:space="preserve">- Collaborare alla realizzazione di azioni di marketing strategico ed operativo, all’analisi dei mercati, alla valutazione di campagne informative, pubblicitarie e promozionali del brand aziendale adeguate alla </w:t>
      </w:r>
      <w:proofErr w:type="spellStart"/>
      <w:r w:rsidRPr="00E7296D">
        <w:rPr>
          <w:rFonts w:asciiTheme="minorHAnsi" w:hAnsiTheme="minorHAnsi"/>
          <w:i/>
          <w:iCs/>
          <w:sz w:val="22"/>
          <w:szCs w:val="22"/>
        </w:rPr>
        <w:t>mission</w:t>
      </w:r>
      <w:proofErr w:type="spellEnd"/>
      <w:r w:rsidRPr="00E7296D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E7296D">
        <w:rPr>
          <w:rFonts w:asciiTheme="minorHAnsi" w:hAnsiTheme="minorHAnsi"/>
          <w:sz w:val="22"/>
          <w:szCs w:val="22"/>
        </w:rPr>
        <w:t xml:space="preserve">e alla </w:t>
      </w:r>
      <w:r w:rsidRPr="00E7296D">
        <w:rPr>
          <w:rFonts w:asciiTheme="minorHAnsi" w:hAnsiTheme="minorHAnsi"/>
          <w:i/>
          <w:iCs/>
          <w:sz w:val="22"/>
          <w:szCs w:val="22"/>
        </w:rPr>
        <w:t xml:space="preserve">policy </w:t>
      </w:r>
      <w:r w:rsidRPr="00E7296D">
        <w:rPr>
          <w:rFonts w:asciiTheme="minorHAnsi" w:hAnsiTheme="minorHAnsi"/>
          <w:sz w:val="22"/>
          <w:szCs w:val="22"/>
        </w:rPr>
        <w:t xml:space="preserve">aziendale, avvalendosi dei linguaggi più innovativi e anche degli aspetti visivi della comunicazione. </w:t>
      </w:r>
    </w:p>
    <w:p w14:paraId="4CC5978C" w14:textId="77777777" w:rsidR="00101C05" w:rsidRPr="00E7296D" w:rsidRDefault="00101C05" w:rsidP="00101C0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b/>
          <w:bCs/>
          <w:sz w:val="22"/>
          <w:szCs w:val="22"/>
        </w:rPr>
        <w:t xml:space="preserve">Competenza n. 6 </w:t>
      </w:r>
      <w:r w:rsidRPr="00E7296D">
        <w:rPr>
          <w:rFonts w:asciiTheme="minorHAnsi" w:hAnsiTheme="minorHAnsi"/>
          <w:sz w:val="22"/>
          <w:szCs w:val="22"/>
        </w:rPr>
        <w:t>- Operare in sicurezza e nel rispetto delle norme di igiene e di salvaguardia ambientale, prevenendo eventuali situazioni di rischio.</w:t>
      </w:r>
    </w:p>
    <w:p w14:paraId="5353B192" w14:textId="77777777" w:rsidR="00101C05" w:rsidRPr="00E7296D" w:rsidRDefault="00101C05" w:rsidP="00101C0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7296D">
        <w:rPr>
          <w:rFonts w:asciiTheme="minorHAnsi" w:hAnsiTheme="minorHAnsi"/>
          <w:b/>
          <w:bCs/>
          <w:sz w:val="22"/>
          <w:szCs w:val="22"/>
        </w:rPr>
        <w:t xml:space="preserve">Competenza n. 7 - </w:t>
      </w:r>
      <w:r w:rsidRPr="00E7296D">
        <w:rPr>
          <w:rFonts w:asciiTheme="minorHAnsi" w:hAnsiTheme="minorHAnsi"/>
          <w:sz w:val="22"/>
          <w:szCs w:val="22"/>
        </w:rPr>
        <w:t xml:space="preserve">Collaborare nella ricerca di soluzioni finanziarie e assicurative adeguate ed economicamente vantaggiose, tenendo conto delle dinamiche dei mercati di riferimento e dei macro-fenomeni economici nazionali e internazionali. </w:t>
      </w:r>
    </w:p>
    <w:p w14:paraId="4CD01477" w14:textId="77777777" w:rsidR="00101C05" w:rsidRPr="00E7296D" w:rsidRDefault="00101C05" w:rsidP="00101C05">
      <w:pPr>
        <w:rPr>
          <w:rFonts w:asciiTheme="minorHAnsi" w:hAnsiTheme="minorHAnsi" w:cs="Calibri"/>
        </w:rPr>
      </w:pPr>
    </w:p>
    <w:p w14:paraId="65ADFEAE" w14:textId="77777777" w:rsidR="00101C05" w:rsidRPr="00E7296D" w:rsidRDefault="00101C05" w:rsidP="00101C05">
      <w:pPr>
        <w:rPr>
          <w:rFonts w:asciiTheme="minorHAnsi" w:hAnsiTheme="minorHAnsi" w:cs="Calibri"/>
        </w:rPr>
      </w:pPr>
    </w:p>
    <w:p w14:paraId="5F10572A" w14:textId="77777777" w:rsidR="00101C05" w:rsidRPr="00E7296D" w:rsidRDefault="00101C05" w:rsidP="00101C05">
      <w:pPr>
        <w:pStyle w:val="Titolo1"/>
        <w:keepNext/>
        <w:widowControl/>
        <w:numPr>
          <w:ilvl w:val="0"/>
          <w:numId w:val="33"/>
        </w:numPr>
        <w:shd w:val="clear" w:color="auto" w:fill="C00000"/>
        <w:suppressAutoHyphens/>
        <w:autoSpaceDE/>
        <w:autoSpaceDN/>
        <w:ind w:left="284" w:hanging="284"/>
        <w:rPr>
          <w:rFonts w:asciiTheme="minorHAnsi" w:hAnsiTheme="minorHAnsi" w:cs="Calibri"/>
          <w:b w:val="0"/>
          <w:color w:val="FFFFFF"/>
          <w:sz w:val="22"/>
          <w:szCs w:val="22"/>
        </w:rPr>
      </w:pPr>
      <w:r w:rsidRPr="00E7296D">
        <w:rPr>
          <w:rFonts w:asciiTheme="minorHAnsi" w:hAnsiTheme="minorHAnsi" w:cs="Calibri"/>
          <w:color w:val="FFFFFF"/>
          <w:sz w:val="22"/>
          <w:szCs w:val="22"/>
        </w:rPr>
        <w:t>PROFILO DELLE ABILITÀ E COMPETEN</w:t>
      </w:r>
      <w:r w:rsidRPr="00E7296D">
        <w:rPr>
          <w:rFonts w:asciiTheme="minorHAnsi" w:hAnsiTheme="minorHAnsi" w:cs="Calibri"/>
          <w:color w:val="FFFFFF"/>
          <w:sz w:val="22"/>
          <w:szCs w:val="22"/>
          <w:shd w:val="clear" w:color="auto" w:fill="C00000"/>
        </w:rPr>
        <w:t>Z</w:t>
      </w:r>
      <w:r w:rsidRPr="00E7296D">
        <w:rPr>
          <w:rFonts w:asciiTheme="minorHAnsi" w:hAnsiTheme="minorHAnsi" w:cs="Calibri"/>
          <w:color w:val="FFFFFF"/>
          <w:sz w:val="22"/>
          <w:szCs w:val="22"/>
        </w:rPr>
        <w:t xml:space="preserve">E (dal supplemento </w:t>
      </w:r>
      <w:proofErr w:type="spellStart"/>
      <w:r w:rsidRPr="00E7296D">
        <w:rPr>
          <w:rFonts w:asciiTheme="minorHAnsi" w:hAnsiTheme="minorHAnsi" w:cs="Calibri"/>
          <w:color w:val="FFFFFF"/>
          <w:sz w:val="22"/>
          <w:szCs w:val="22"/>
        </w:rPr>
        <w:t>Europass</w:t>
      </w:r>
      <w:proofErr w:type="spellEnd"/>
      <w:r w:rsidRPr="00E7296D">
        <w:rPr>
          <w:rFonts w:asciiTheme="minorHAnsi" w:hAnsiTheme="minorHAnsi" w:cs="Calibri"/>
          <w:color w:val="FFFFFF"/>
          <w:sz w:val="22"/>
          <w:szCs w:val="22"/>
        </w:rPr>
        <w:t xml:space="preserve"> al Certificato)</w:t>
      </w:r>
      <w:r w:rsidRPr="00E7296D">
        <w:rPr>
          <w:rFonts w:asciiTheme="minorHAnsi" w:hAnsiTheme="minorHAnsi" w:cs="Calibri"/>
          <w:b w:val="0"/>
          <w:color w:val="FFFFFF"/>
          <w:sz w:val="22"/>
          <w:szCs w:val="22"/>
        </w:rPr>
        <w:fldChar w:fldCharType="begin"/>
      </w:r>
      <w:r w:rsidRPr="00E7296D">
        <w:rPr>
          <w:rFonts w:asciiTheme="minorHAnsi" w:hAnsiTheme="minorHAnsi" w:cs="Calibri"/>
          <w:color w:val="FFFFFF"/>
          <w:sz w:val="22"/>
          <w:szCs w:val="22"/>
        </w:rPr>
        <w:instrText xml:space="preserve"> XE "PRESENTAZIONE DELL’ISTITUTO E DEL PROFILO PROFESSIONALE" </w:instrText>
      </w:r>
      <w:r w:rsidRPr="00E7296D">
        <w:rPr>
          <w:rFonts w:asciiTheme="minorHAnsi" w:hAnsiTheme="minorHAnsi" w:cs="Calibri"/>
          <w:b w:val="0"/>
          <w:color w:val="FFFFFF"/>
          <w:sz w:val="22"/>
          <w:szCs w:val="22"/>
        </w:rPr>
        <w:fldChar w:fldCharType="end"/>
      </w:r>
    </w:p>
    <w:p w14:paraId="10ECCD10" w14:textId="77777777" w:rsidR="00101C05" w:rsidRPr="00E7296D" w:rsidRDefault="00101C05" w:rsidP="00101C05">
      <w:pPr>
        <w:jc w:val="both"/>
        <w:rPr>
          <w:rFonts w:asciiTheme="minorHAnsi" w:hAnsiTheme="minorHAnsi" w:cs="Calibri"/>
          <w:b/>
        </w:rPr>
      </w:pPr>
    </w:p>
    <w:p w14:paraId="67839A61" w14:textId="77777777" w:rsidR="00101C05" w:rsidRPr="00E7296D" w:rsidRDefault="00101C05" w:rsidP="00101C05">
      <w:pPr>
        <w:jc w:val="both"/>
        <w:rPr>
          <w:rFonts w:asciiTheme="minorHAnsi" w:hAnsiTheme="minorHAnsi" w:cs="Calibri"/>
          <w:b/>
        </w:rPr>
      </w:pPr>
      <w:r w:rsidRPr="00E7296D">
        <w:rPr>
          <w:rFonts w:asciiTheme="minorHAnsi" w:hAnsiTheme="minorHAnsi" w:cs="Calibri"/>
          <w:b/>
        </w:rPr>
        <w:t>Competenze comuni a tutti i percorsi di istruzione professionale</w:t>
      </w:r>
    </w:p>
    <w:p w14:paraId="3EC66496" w14:textId="77777777" w:rsidR="00101C05" w:rsidRPr="00E7296D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>Utilizzare il patrimonio lessicale ed espressivo della lingua italiana secondo le esigenze comunicative nei vari contesti: sociali, culturali, scientifici, economici, tecnologici</w:t>
      </w:r>
    </w:p>
    <w:p w14:paraId="5C0DB72A" w14:textId="77777777" w:rsidR="00101C05" w:rsidRPr="00E7296D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>stabilire collegamenti tra le tradizioni culturali locali, nazionali ed internazionali, sia in prospettiva interculturale sia ai fini della mobilità di studio e di lavoro</w:t>
      </w:r>
    </w:p>
    <w:p w14:paraId="1538BCF2" w14:textId="77777777" w:rsidR="00101C05" w:rsidRPr="00E7296D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>utilizzare gli strumenti culturali e metodologici per porsi con atteggiamento razionale, critico e responsabile difronte alla realtà, ai suoi fenomeni, ai suoi problemi, anche ai fini dell’apprendimento permanente</w:t>
      </w:r>
    </w:p>
    <w:p w14:paraId="3CB55EF7" w14:textId="77777777" w:rsidR="00101C05" w:rsidRPr="00E7296D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>utilizzare e produrre strumenti di comunicazione visiva e multimediale, anche con riferimento alle strategie, strumenti tecnici della comunicazione in rete</w:t>
      </w:r>
    </w:p>
    <w:p w14:paraId="1508F569" w14:textId="77777777" w:rsidR="00101C05" w:rsidRPr="00E7296D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>padroneggiare la lingua inglese e, ove prevista, un’altra lingua comunitaria per scopi comunicativi e utilizzare i linguaggi settoriali relativi ai percorsi di studio, per interagire in diversi ambiti e contesti professionali, al livello B2 del quadro comune europeo di riferimento per le lingue (QCER)</w:t>
      </w:r>
    </w:p>
    <w:p w14:paraId="13BB8228" w14:textId="77777777" w:rsidR="00101C05" w:rsidRPr="00E7296D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>utilizzare il linguaggio e i metodi propri della matematica per organizzare e valutare adeguatamente informazioni qualitative e quantitative</w:t>
      </w:r>
    </w:p>
    <w:p w14:paraId="1B7CF72D" w14:textId="77777777" w:rsidR="00101C05" w:rsidRPr="00E7296D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>identificare e applicare le metodologie e le tecniche della gestione per progetti</w:t>
      </w:r>
    </w:p>
    <w:p w14:paraId="24232722" w14:textId="77777777" w:rsidR="00101C05" w:rsidRPr="00E7296D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>redigere relazioni tecniche e documentare le attività individuali e di gruppo relative a situazioni professionali</w:t>
      </w:r>
    </w:p>
    <w:p w14:paraId="73A0F626" w14:textId="77777777" w:rsidR="00101C05" w:rsidRPr="00E7296D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 xml:space="preserve">individuare e utilizzare gli strumenti di comunicazione e di team </w:t>
      </w:r>
      <w:proofErr w:type="spellStart"/>
      <w:r w:rsidRPr="00E7296D">
        <w:rPr>
          <w:rFonts w:asciiTheme="minorHAnsi" w:hAnsiTheme="minorHAnsi" w:cs="Calibri"/>
        </w:rPr>
        <w:t>working</w:t>
      </w:r>
      <w:proofErr w:type="spellEnd"/>
      <w:r w:rsidRPr="00E7296D">
        <w:rPr>
          <w:rFonts w:asciiTheme="minorHAnsi" w:hAnsiTheme="minorHAnsi" w:cs="Calibri"/>
        </w:rPr>
        <w:t xml:space="preserve"> più appropriati per intervenire nei contesti organizzativi e professionali di riferimento.</w:t>
      </w:r>
    </w:p>
    <w:p w14:paraId="011015DB" w14:textId="77777777" w:rsidR="00101C05" w:rsidRPr="00E7296D" w:rsidRDefault="00101C05" w:rsidP="00101C05">
      <w:pPr>
        <w:jc w:val="both"/>
        <w:rPr>
          <w:rFonts w:asciiTheme="minorHAnsi" w:hAnsiTheme="minorHAnsi" w:cs="Calibri"/>
          <w:b/>
        </w:rPr>
      </w:pPr>
    </w:p>
    <w:p w14:paraId="61232462" w14:textId="77777777" w:rsidR="00101C05" w:rsidRPr="00E7296D" w:rsidRDefault="00101C05" w:rsidP="00101C05">
      <w:pPr>
        <w:jc w:val="both"/>
        <w:rPr>
          <w:rFonts w:asciiTheme="minorHAnsi" w:hAnsiTheme="minorHAnsi" w:cs="Calibri"/>
          <w:b/>
        </w:rPr>
      </w:pPr>
      <w:r w:rsidRPr="00E7296D">
        <w:rPr>
          <w:rFonts w:asciiTheme="minorHAnsi" w:hAnsiTheme="minorHAnsi" w:cs="Calibri"/>
          <w:b/>
        </w:rPr>
        <w:t>Competenze specifiche di indirizzo</w:t>
      </w:r>
    </w:p>
    <w:p w14:paraId="1C37BBCA" w14:textId="77777777" w:rsidR="00101C05" w:rsidRPr="00E7296D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>Individuare le tendenze dei mercati locali, nazionali e internazionali</w:t>
      </w:r>
    </w:p>
    <w:p w14:paraId="212C00D0" w14:textId="77777777" w:rsidR="00101C05" w:rsidRPr="00E7296D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>individuare e comprendere i movimenti artistici locali, nazionali ed internazionali</w:t>
      </w:r>
    </w:p>
    <w:p w14:paraId="3027E988" w14:textId="77777777" w:rsidR="00101C05" w:rsidRPr="00E7296D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>interagire nel sistema azienda e riconoscerne gli elementi fondamentali, i diversi modelli di organizzazione e di funzionamento</w:t>
      </w:r>
    </w:p>
    <w:p w14:paraId="0636C234" w14:textId="77777777" w:rsidR="00101C05" w:rsidRPr="00E7296D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 xml:space="preserve">interagire nell’area della gestione commerciale per le attività relative al mercato, alla ideazione e realizzazione di prodotti coerenti con le strategie di marketing e finalizzate al raggiungimento della </w:t>
      </w:r>
      <w:proofErr w:type="spellStart"/>
      <w:r w:rsidRPr="00E7296D">
        <w:rPr>
          <w:rFonts w:asciiTheme="minorHAnsi" w:hAnsiTheme="minorHAnsi" w:cs="Calibri"/>
        </w:rPr>
        <w:t>customer</w:t>
      </w:r>
      <w:proofErr w:type="spellEnd"/>
      <w:r w:rsidRPr="00E7296D">
        <w:rPr>
          <w:rFonts w:asciiTheme="minorHAnsi" w:hAnsiTheme="minorHAnsi" w:cs="Calibri"/>
        </w:rPr>
        <w:t xml:space="preserve"> </w:t>
      </w:r>
      <w:proofErr w:type="spellStart"/>
      <w:r w:rsidRPr="00E7296D">
        <w:rPr>
          <w:rFonts w:asciiTheme="minorHAnsi" w:hAnsiTheme="minorHAnsi" w:cs="Calibri"/>
        </w:rPr>
        <w:t>satisfaction</w:t>
      </w:r>
      <w:proofErr w:type="spellEnd"/>
    </w:p>
    <w:p w14:paraId="7DC4F66A" w14:textId="77777777" w:rsidR="00101C05" w:rsidRPr="00E7296D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lastRenderedPageBreak/>
        <w:t>interagire col sistema informativo aziendale anche attraverso l’uso di strumenti informatici e telematici</w:t>
      </w:r>
    </w:p>
    <w:p w14:paraId="082E4330" w14:textId="77777777" w:rsidR="00101C05" w:rsidRPr="00E7296D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E7296D">
        <w:rPr>
          <w:rFonts w:asciiTheme="minorHAnsi" w:hAnsiTheme="minorHAnsi" w:cs="Calibri"/>
        </w:rPr>
        <w:t>interagire nei contesti produttivi del settore utilizzando tecniche e strumentazioni adeguate.</w:t>
      </w:r>
    </w:p>
    <w:p w14:paraId="016FB824" w14:textId="77777777" w:rsidR="00452645" w:rsidRDefault="00452645" w:rsidP="00452645">
      <w:pPr>
        <w:jc w:val="both"/>
        <w:rPr>
          <w:rFonts w:ascii="Calibri" w:hAnsi="Calibri" w:cs="Calibri"/>
        </w:rPr>
      </w:pPr>
    </w:p>
    <w:p w14:paraId="35F7E8B0" w14:textId="77777777"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rPr>
          <w:color w:val="4F81BC"/>
          <w:sz w:val="24"/>
          <w:szCs w:val="24"/>
        </w:rPr>
      </w:pPr>
      <w:r>
        <w:rPr>
          <w:color w:val="4F81BC"/>
          <w:sz w:val="24"/>
          <w:szCs w:val="24"/>
        </w:rPr>
        <w:br w:type="page"/>
      </w:r>
    </w:p>
    <w:p w14:paraId="4729DF4F" w14:textId="0C5CCCBA" w:rsidR="00452645" w:rsidRDefault="00452645" w:rsidP="002F0AE3">
      <w:pPr>
        <w:pStyle w:val="Paragrafoelenco"/>
        <w:tabs>
          <w:tab w:val="left" w:pos="1226"/>
        </w:tabs>
        <w:spacing w:before="33" w:line="271" w:lineRule="auto"/>
        <w:ind w:left="0" w:right="32" w:firstLine="0"/>
        <w:jc w:val="center"/>
        <w:rPr>
          <w:color w:val="4F81BC"/>
          <w:sz w:val="24"/>
          <w:szCs w:val="24"/>
        </w:rPr>
      </w:pPr>
      <w:r w:rsidRPr="00452645">
        <w:rPr>
          <w:color w:val="4F81BC"/>
          <w:sz w:val="24"/>
          <w:szCs w:val="24"/>
        </w:rPr>
        <w:lastRenderedPageBreak/>
        <w:t xml:space="preserve">PECUP </w:t>
      </w:r>
      <w:r>
        <w:rPr>
          <w:color w:val="4F81BC"/>
          <w:sz w:val="24"/>
          <w:szCs w:val="24"/>
        </w:rPr>
        <w:t>ISTITUTO PROFESSIONALE</w:t>
      </w:r>
      <w:r w:rsidRPr="00452645">
        <w:rPr>
          <w:color w:val="4F81BC"/>
          <w:sz w:val="24"/>
          <w:szCs w:val="24"/>
        </w:rPr>
        <w:t xml:space="preserve"> – </w:t>
      </w:r>
      <w:r>
        <w:rPr>
          <w:color w:val="4F81BC"/>
          <w:sz w:val="24"/>
          <w:szCs w:val="24"/>
        </w:rPr>
        <w:t xml:space="preserve">SERVIZI </w:t>
      </w:r>
      <w:r w:rsidR="002F0AE3">
        <w:rPr>
          <w:color w:val="4F81BC"/>
          <w:sz w:val="24"/>
          <w:szCs w:val="24"/>
        </w:rPr>
        <w:t>PER LA SANITÀ E L’ASSISTENZA SOCIALE</w:t>
      </w:r>
    </w:p>
    <w:p w14:paraId="2C68C54D" w14:textId="77777777"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rPr>
          <w:color w:val="4F81BC"/>
          <w:sz w:val="24"/>
          <w:szCs w:val="24"/>
        </w:rPr>
      </w:pPr>
    </w:p>
    <w:p w14:paraId="4A65DF28" w14:textId="2DF400E9" w:rsidR="00452645" w:rsidRPr="00452645" w:rsidRDefault="00452645" w:rsidP="00452645">
      <w:pPr>
        <w:pStyle w:val="Paragrafoelenco"/>
        <w:widowControl/>
        <w:numPr>
          <w:ilvl w:val="0"/>
          <w:numId w:val="31"/>
        </w:numPr>
        <w:shd w:val="clear" w:color="auto" w:fill="00B0F0"/>
        <w:tabs>
          <w:tab w:val="left" w:pos="360"/>
        </w:tabs>
        <w:suppressAutoHyphens/>
        <w:autoSpaceDE/>
        <w:autoSpaceDN/>
        <w:ind w:left="0" w:firstLine="0"/>
        <w:rPr>
          <w:rFonts w:ascii="Calibri" w:hAnsi="Calibri" w:cs="Calibri"/>
          <w:color w:val="FFFFFF"/>
          <w:szCs w:val="24"/>
        </w:rPr>
      </w:pPr>
      <w:r w:rsidRPr="00452645">
        <w:rPr>
          <w:rFonts w:ascii="Calibri" w:hAnsi="Calibri" w:cs="Calibri"/>
          <w:b/>
          <w:color w:val="FFFFFF"/>
          <w:szCs w:val="24"/>
        </w:rPr>
        <w:t>PRESENTAZIONE DEL PROFILO PROFESSIONALE SE</w:t>
      </w:r>
      <w:r w:rsidR="00C77FB6">
        <w:rPr>
          <w:rFonts w:ascii="Calibri" w:hAnsi="Calibri" w:cs="Calibri"/>
          <w:b/>
          <w:color w:val="FFFFFF"/>
          <w:szCs w:val="24"/>
        </w:rPr>
        <w:t>TTORE SERVIZI PER LA SANITÀ E L’ASSISTENZA SOCIALE</w:t>
      </w:r>
    </w:p>
    <w:p w14:paraId="412EE69C" w14:textId="77777777" w:rsidR="00452645" w:rsidRDefault="00452645" w:rsidP="00452645">
      <w:pPr>
        <w:rPr>
          <w:rFonts w:ascii="Calibri" w:hAnsi="Calibri" w:cs="Calibri"/>
          <w:szCs w:val="24"/>
        </w:rPr>
      </w:pPr>
    </w:p>
    <w:p w14:paraId="68500710" w14:textId="77777777" w:rsidR="00101C05" w:rsidRPr="007C6435" w:rsidRDefault="00101C05" w:rsidP="00101C05">
      <w:pPr>
        <w:ind w:right="117"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 xml:space="preserve">Il Diplomato di istruzione professionale dell’indirizzo “Servizi per la sanità e l’assistenza sociale” possiede le competenze necessarie per organizzare ed attuare interventi adeguati alle esigenze socio-sanitarie di persone e comunità, per la promozione della salute e del benessere </w:t>
      </w:r>
      <w:proofErr w:type="spellStart"/>
      <w:r w:rsidRPr="007C6435">
        <w:rPr>
          <w:rFonts w:asciiTheme="minorHAnsi" w:hAnsiTheme="minorHAnsi" w:cs="Calibri"/>
        </w:rPr>
        <w:t>bio</w:t>
      </w:r>
      <w:proofErr w:type="spellEnd"/>
      <w:r w:rsidRPr="007C6435">
        <w:rPr>
          <w:rFonts w:asciiTheme="minorHAnsi" w:hAnsiTheme="minorHAnsi" w:cs="Calibri"/>
        </w:rPr>
        <w:t>-</w:t>
      </w:r>
      <w:proofErr w:type="spellStart"/>
      <w:r w:rsidRPr="007C6435">
        <w:rPr>
          <w:rFonts w:asciiTheme="minorHAnsi" w:hAnsiTheme="minorHAnsi" w:cs="Calibri"/>
        </w:rPr>
        <w:t>psico</w:t>
      </w:r>
      <w:proofErr w:type="spellEnd"/>
      <w:r w:rsidRPr="007C6435">
        <w:rPr>
          <w:rFonts w:asciiTheme="minorHAnsi" w:hAnsiTheme="minorHAnsi" w:cs="Calibri"/>
        </w:rPr>
        <w:t xml:space="preserve">-sociale. </w:t>
      </w:r>
    </w:p>
    <w:p w14:paraId="612BCC60" w14:textId="77777777" w:rsidR="00101C05" w:rsidRPr="007C6435" w:rsidRDefault="00101C05" w:rsidP="00101C05">
      <w:pPr>
        <w:ind w:right="117"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È in grado di:</w:t>
      </w:r>
    </w:p>
    <w:p w14:paraId="684C575D" w14:textId="77777777" w:rsidR="00101C05" w:rsidRPr="007C6435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C6435">
        <w:rPr>
          <w:rFonts w:asciiTheme="minorHAnsi" w:hAnsiTheme="minorHAnsi"/>
          <w:sz w:val="22"/>
          <w:szCs w:val="22"/>
        </w:rPr>
        <w:t xml:space="preserve">Agire in riferimento ad un sistema di valori, coerenti con i principi della Costituzione, in base ai quali essere in grado di valutare fatti e orientare i propri comportamenti personali, sociali e professionali </w:t>
      </w:r>
    </w:p>
    <w:p w14:paraId="53C0787B" w14:textId="77777777" w:rsidR="00101C05" w:rsidRPr="007C6435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C6435">
        <w:rPr>
          <w:rFonts w:asciiTheme="minorHAnsi" w:hAnsiTheme="minorHAnsi"/>
          <w:sz w:val="22"/>
          <w:szCs w:val="22"/>
        </w:rPr>
        <w:t xml:space="preserve">Utilizzare il patrimonio lessicale ed espressivo della lingua italiana secondo le esigenze comunicative nei vari contesti: sociali, culturali, scientifici, economici, tecnologici e professionali </w:t>
      </w:r>
    </w:p>
    <w:p w14:paraId="19DADD87" w14:textId="77777777" w:rsidR="00101C05" w:rsidRPr="007C6435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C6435">
        <w:rPr>
          <w:rFonts w:asciiTheme="minorHAnsi" w:hAnsiTheme="minorHAnsi"/>
          <w:sz w:val="22"/>
          <w:szCs w:val="22"/>
        </w:rPr>
        <w:t xml:space="preserve">Riconoscere gli aspetti geografici, ecologici, territoriali, dell’ambiente naturale ed antropico, le connessioni con le strutture demografiche, economiche, sociali, culturali e le trasformazioni intervenute nel corso del tempo </w:t>
      </w:r>
    </w:p>
    <w:p w14:paraId="7C714B85" w14:textId="77777777" w:rsidR="00101C05" w:rsidRPr="007C6435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C6435">
        <w:rPr>
          <w:rFonts w:asciiTheme="minorHAnsi" w:hAnsiTheme="minorHAnsi"/>
          <w:sz w:val="22"/>
          <w:szCs w:val="22"/>
        </w:rPr>
        <w:t xml:space="preserve">Stabilire collegamenti tra le tradizioni culturali locali, nazionali ed internazionali, sia in una prospettiva interculturale sia ai fini della mobilità di studio e di lavoro </w:t>
      </w:r>
    </w:p>
    <w:p w14:paraId="216B3876" w14:textId="77777777" w:rsidR="00101C05" w:rsidRPr="007C6435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C6435">
        <w:rPr>
          <w:rFonts w:asciiTheme="minorHAnsi" w:hAnsiTheme="minorHAnsi"/>
          <w:sz w:val="22"/>
          <w:szCs w:val="22"/>
        </w:rPr>
        <w:t xml:space="preserve">Utilizzare i linguaggi settoriali delle lingue straniere previste dai percorsi di studio per interagire in diversi ambiti e contesti di studio e di lavoro </w:t>
      </w:r>
    </w:p>
    <w:p w14:paraId="2961C62F" w14:textId="77777777" w:rsidR="00101C05" w:rsidRPr="007C6435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C6435">
        <w:rPr>
          <w:rFonts w:asciiTheme="minorHAnsi" w:hAnsiTheme="minorHAnsi"/>
          <w:sz w:val="22"/>
          <w:szCs w:val="22"/>
        </w:rPr>
        <w:t xml:space="preserve">Riconoscere il valore e le potenzialità̀ dei beni artistici e ambientali </w:t>
      </w:r>
    </w:p>
    <w:p w14:paraId="26FCBF35" w14:textId="77777777" w:rsidR="00101C05" w:rsidRPr="007C6435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C6435">
        <w:rPr>
          <w:rFonts w:asciiTheme="minorHAnsi" w:hAnsiTheme="minorHAnsi"/>
          <w:sz w:val="22"/>
          <w:szCs w:val="22"/>
        </w:rPr>
        <w:t xml:space="preserve">Individuare ed utilizzare le moderne forme di comunicazione visiva e multimediale, anche con riferimento alle strategie espressive e agli strumenti tecnici della comunicazione in rete </w:t>
      </w:r>
    </w:p>
    <w:p w14:paraId="49402EB1" w14:textId="77777777" w:rsidR="00101C05" w:rsidRPr="007C6435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C6435">
        <w:rPr>
          <w:rFonts w:asciiTheme="minorHAnsi" w:hAnsiTheme="minorHAnsi"/>
          <w:sz w:val="22"/>
          <w:szCs w:val="22"/>
        </w:rPr>
        <w:t xml:space="preserve">Utilizzare le reti e gli strumenti informatici nelle </w:t>
      </w:r>
      <w:proofErr w:type="spellStart"/>
      <w:r w:rsidRPr="007C6435">
        <w:rPr>
          <w:rFonts w:asciiTheme="minorHAnsi" w:hAnsiTheme="minorHAnsi"/>
          <w:sz w:val="22"/>
          <w:szCs w:val="22"/>
        </w:rPr>
        <w:t>attivita</w:t>
      </w:r>
      <w:proofErr w:type="spellEnd"/>
      <w:r w:rsidRPr="007C6435">
        <w:rPr>
          <w:rFonts w:asciiTheme="minorHAnsi" w:hAnsiTheme="minorHAnsi"/>
          <w:sz w:val="22"/>
          <w:szCs w:val="22"/>
        </w:rPr>
        <w:t xml:space="preserve">̀ di studio, ricerca e approfondimento </w:t>
      </w:r>
    </w:p>
    <w:p w14:paraId="3E4C1F5B" w14:textId="77777777" w:rsidR="00101C05" w:rsidRPr="007C6435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C6435">
        <w:rPr>
          <w:rFonts w:asciiTheme="minorHAnsi" w:hAnsiTheme="minorHAnsi"/>
          <w:sz w:val="22"/>
          <w:szCs w:val="22"/>
        </w:rPr>
        <w:t xml:space="preserve">Riconoscere i principali aspetti comunicativi, culturali e relazionali dell’espressività̀ corporea ed esercitare in modo efficace la pratica sportiva per il benessere individuale e collettivo </w:t>
      </w:r>
    </w:p>
    <w:p w14:paraId="095BC4D9" w14:textId="77777777" w:rsidR="00101C05" w:rsidRPr="007C6435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C6435">
        <w:rPr>
          <w:rFonts w:asciiTheme="minorHAnsi" w:hAnsiTheme="minorHAnsi"/>
          <w:sz w:val="22"/>
          <w:szCs w:val="22"/>
        </w:rPr>
        <w:t>Comprendere e utilizzare i principali concetti relativi all'economia, all'organizzazione, allo svolgimento dei processi produttivi e dei servizi</w:t>
      </w:r>
    </w:p>
    <w:p w14:paraId="209B63B1" w14:textId="77777777" w:rsidR="00101C05" w:rsidRPr="007C6435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C6435">
        <w:rPr>
          <w:rFonts w:asciiTheme="minorHAnsi" w:hAnsiTheme="minorHAnsi"/>
          <w:sz w:val="22"/>
          <w:szCs w:val="22"/>
        </w:rPr>
        <w:t xml:space="preserve">Padroneggiare l'uso di strumenti tecnologici con particolare attenzione alla sicurezza e </w:t>
      </w:r>
    </w:p>
    <w:p w14:paraId="044C533F" w14:textId="77777777" w:rsidR="00101C05" w:rsidRPr="007C6435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C6435">
        <w:rPr>
          <w:rFonts w:asciiTheme="minorHAnsi" w:hAnsiTheme="minorHAnsi"/>
          <w:sz w:val="22"/>
          <w:szCs w:val="22"/>
        </w:rPr>
        <w:t>alla tutela della salute nei luoghi di vita e di lavoro, alla tutela della persona, dell'ambiente e del territorio</w:t>
      </w:r>
    </w:p>
    <w:p w14:paraId="7F225879" w14:textId="77777777" w:rsidR="00101C05" w:rsidRPr="007C6435" w:rsidRDefault="00101C05" w:rsidP="00101C05">
      <w:pPr>
        <w:pStyle w:val="Normale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C6435">
        <w:rPr>
          <w:rFonts w:asciiTheme="minorHAnsi" w:hAnsiTheme="minorHAnsi"/>
          <w:sz w:val="22"/>
          <w:szCs w:val="22"/>
        </w:rPr>
        <w:t xml:space="preserve">Utilizzare i concetti e i fondamentali strumenti degli assi culturali per comprendere la realtà ed operare in campi applicativi. </w:t>
      </w:r>
    </w:p>
    <w:p w14:paraId="63A909D3" w14:textId="77777777" w:rsidR="00101C05" w:rsidRPr="007C6435" w:rsidRDefault="00101C05" w:rsidP="00101C05">
      <w:pPr>
        <w:jc w:val="both"/>
        <w:rPr>
          <w:rFonts w:asciiTheme="minorHAnsi" w:hAnsiTheme="minorHAnsi" w:cs="Calibri"/>
        </w:rPr>
      </w:pPr>
    </w:p>
    <w:p w14:paraId="66EAC4D5" w14:textId="77777777" w:rsidR="00101C05" w:rsidRPr="007C6435" w:rsidRDefault="00101C05" w:rsidP="00101C05">
      <w:pPr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A conclusione del percorso quinquennale, il Diplomato consegue i risultati di apprendimento, di seguito specificati in termini di competenze:</w:t>
      </w:r>
    </w:p>
    <w:p w14:paraId="578E0FC5" w14:textId="77777777" w:rsidR="00101C05" w:rsidRPr="007C6435" w:rsidRDefault="00101C05" w:rsidP="00101C05">
      <w:pPr>
        <w:jc w:val="both"/>
        <w:rPr>
          <w:rFonts w:asciiTheme="minorHAnsi" w:hAnsiTheme="minorHAnsi" w:cs="Calibri"/>
          <w:b/>
        </w:rPr>
      </w:pPr>
      <w:r w:rsidRPr="007C6435">
        <w:rPr>
          <w:rFonts w:asciiTheme="minorHAnsi" w:hAnsiTheme="minorHAnsi" w:cs="Calibri"/>
          <w:b/>
        </w:rPr>
        <w:t xml:space="preserve">Competenza n. 1 - </w:t>
      </w:r>
      <w:r w:rsidRPr="007C6435">
        <w:rPr>
          <w:rFonts w:asciiTheme="minorHAnsi" w:hAnsiTheme="minorHAnsi" w:cs="Calibri"/>
        </w:rPr>
        <w:t xml:space="preserve">Collaborare nella gestione di progetti e attività dei servizi sociali, socio-sanitari e socio- educativi, rivolti a bambini e adolescenti, persone con disabilità, anziani, minori a rischio, soggetti con disagio </w:t>
      </w:r>
      <w:proofErr w:type="spellStart"/>
      <w:r w:rsidRPr="007C6435">
        <w:rPr>
          <w:rFonts w:asciiTheme="minorHAnsi" w:hAnsiTheme="minorHAnsi" w:cs="Calibri"/>
        </w:rPr>
        <w:t>psico</w:t>
      </w:r>
      <w:proofErr w:type="spellEnd"/>
      <w:r w:rsidRPr="007C6435">
        <w:rPr>
          <w:rFonts w:asciiTheme="minorHAnsi" w:hAnsiTheme="minorHAnsi" w:cs="Calibri"/>
        </w:rPr>
        <w:t xml:space="preserve">-sociale e altri soggetti in situazione di svantaggio, anche attraverso lo sviluppo di reti territoriali formali e informali. </w:t>
      </w:r>
    </w:p>
    <w:p w14:paraId="7FFFE416" w14:textId="77777777" w:rsidR="00101C05" w:rsidRPr="007C6435" w:rsidRDefault="00101C05" w:rsidP="00101C05">
      <w:pPr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  <w:b/>
        </w:rPr>
        <w:t xml:space="preserve">Competenza n. 2 - </w:t>
      </w:r>
      <w:r w:rsidRPr="007C6435">
        <w:rPr>
          <w:rFonts w:asciiTheme="minorHAnsi" w:hAnsiTheme="minorHAnsi" w:cs="Calibri"/>
        </w:rPr>
        <w:t>Partecipare e cooperare nei gruppi di lavoro e nelle équipe multi-professionali in diversi contesti organizzativi/lavorativi.</w:t>
      </w:r>
    </w:p>
    <w:p w14:paraId="16DE12EF" w14:textId="77777777" w:rsidR="00101C05" w:rsidRPr="007C6435" w:rsidRDefault="00101C05" w:rsidP="00101C05">
      <w:pPr>
        <w:jc w:val="both"/>
        <w:rPr>
          <w:rFonts w:asciiTheme="minorHAnsi" w:hAnsiTheme="minorHAnsi" w:cs="Calibri"/>
          <w:b/>
        </w:rPr>
      </w:pPr>
      <w:r w:rsidRPr="007C6435">
        <w:rPr>
          <w:rFonts w:asciiTheme="minorHAnsi" w:hAnsiTheme="minorHAnsi" w:cs="Calibri"/>
          <w:b/>
          <w:bCs/>
        </w:rPr>
        <w:t>Competenza n. 3</w:t>
      </w:r>
      <w:r w:rsidRPr="007C6435">
        <w:rPr>
          <w:rFonts w:asciiTheme="minorHAnsi" w:hAnsiTheme="minorHAnsi" w:cs="Calibri"/>
        </w:rPr>
        <w:t xml:space="preserve"> - Facilitare la comunicazione tra persone e gruppi, anche di culture e contesti diversi, adottando modalità comunicative e relazionali adeguate ai diversi ambiti professionali e alle diverse tipologie di utenza. </w:t>
      </w:r>
    </w:p>
    <w:p w14:paraId="608926E0" w14:textId="77777777" w:rsidR="00101C05" w:rsidRPr="007C6435" w:rsidRDefault="00101C05" w:rsidP="00101C05">
      <w:pPr>
        <w:jc w:val="both"/>
        <w:rPr>
          <w:rFonts w:asciiTheme="minorHAnsi" w:hAnsiTheme="minorHAnsi" w:cs="Calibri"/>
          <w:b/>
        </w:rPr>
      </w:pPr>
      <w:r w:rsidRPr="007C6435">
        <w:rPr>
          <w:rFonts w:asciiTheme="minorHAnsi" w:hAnsiTheme="minorHAnsi" w:cs="Calibri"/>
          <w:b/>
        </w:rPr>
        <w:t xml:space="preserve">Competenza n. 4 - </w:t>
      </w:r>
      <w:r w:rsidRPr="007C6435">
        <w:rPr>
          <w:rFonts w:asciiTheme="minorHAnsi" w:hAnsiTheme="minorHAnsi" w:cs="Calibri"/>
        </w:rPr>
        <w:t xml:space="preserve">Prendersi cura e collaborare al soddisfacimento dei bisogni di base di bambini, persone con disabilità, anziani nell’espletamento delle più comuni attività quotidiane. </w:t>
      </w:r>
    </w:p>
    <w:p w14:paraId="08A5473B" w14:textId="77777777" w:rsidR="00101C05" w:rsidRPr="007C6435" w:rsidRDefault="00101C05" w:rsidP="00101C05">
      <w:pPr>
        <w:jc w:val="both"/>
        <w:rPr>
          <w:rFonts w:asciiTheme="minorHAnsi" w:hAnsiTheme="minorHAnsi" w:cs="Calibri"/>
          <w:b/>
        </w:rPr>
      </w:pPr>
      <w:r w:rsidRPr="007C6435">
        <w:rPr>
          <w:rFonts w:asciiTheme="minorHAnsi" w:hAnsiTheme="minorHAnsi" w:cs="Calibri"/>
          <w:b/>
        </w:rPr>
        <w:t xml:space="preserve">Competenza n. 5 - </w:t>
      </w:r>
      <w:r w:rsidRPr="007C6435">
        <w:rPr>
          <w:rFonts w:asciiTheme="minorHAnsi" w:hAnsiTheme="minorHAnsi" w:cs="Calibri"/>
        </w:rPr>
        <w:t xml:space="preserve">Partecipare alla presa in carico socio-assistenziale di soggetti le cui condizioni determinino uno stato di non autosufficienza parziale o totale, di </w:t>
      </w:r>
      <w:proofErr w:type="spellStart"/>
      <w:r w:rsidRPr="007C6435">
        <w:rPr>
          <w:rFonts w:asciiTheme="minorHAnsi" w:hAnsiTheme="minorHAnsi" w:cs="Calibri"/>
        </w:rPr>
        <w:t>terminalità</w:t>
      </w:r>
      <w:proofErr w:type="spellEnd"/>
      <w:r w:rsidRPr="007C6435">
        <w:rPr>
          <w:rFonts w:asciiTheme="minorHAnsi" w:hAnsiTheme="minorHAnsi" w:cs="Calibri"/>
        </w:rPr>
        <w:t xml:space="preserve">, di compromissione delle </w:t>
      </w:r>
      <w:r w:rsidRPr="007C6435">
        <w:rPr>
          <w:rFonts w:asciiTheme="minorHAnsi" w:hAnsiTheme="minorHAnsi" w:cs="Calibri"/>
        </w:rPr>
        <w:lastRenderedPageBreak/>
        <w:t xml:space="preserve">capacità cognitive e motorie, applicando procedure e tecniche stabilite e facendo uso dei principali ausili e presidi. </w:t>
      </w:r>
    </w:p>
    <w:p w14:paraId="47AA4C78" w14:textId="77777777" w:rsidR="00101C05" w:rsidRPr="007C6435" w:rsidRDefault="00101C05" w:rsidP="00101C05">
      <w:pPr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  <w:b/>
        </w:rPr>
        <w:t xml:space="preserve">Competenza n. 6 - </w:t>
      </w:r>
      <w:r w:rsidRPr="007C6435">
        <w:rPr>
          <w:rFonts w:asciiTheme="minorHAnsi" w:hAnsiTheme="minorHAnsi" w:cs="Calibri"/>
        </w:rPr>
        <w:t xml:space="preserve"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 </w:t>
      </w:r>
    </w:p>
    <w:p w14:paraId="6B446D9C" w14:textId="77777777" w:rsidR="00101C05" w:rsidRPr="007C6435" w:rsidRDefault="00101C05" w:rsidP="00101C05">
      <w:pPr>
        <w:jc w:val="both"/>
        <w:rPr>
          <w:rFonts w:asciiTheme="minorHAnsi" w:hAnsiTheme="minorHAnsi" w:cs="Calibri"/>
          <w:b/>
        </w:rPr>
      </w:pPr>
      <w:r w:rsidRPr="007C6435">
        <w:rPr>
          <w:rFonts w:asciiTheme="minorHAnsi" w:hAnsiTheme="minorHAnsi" w:cs="Calibri"/>
          <w:b/>
        </w:rPr>
        <w:t xml:space="preserve">Competenza n. 7 - </w:t>
      </w:r>
      <w:r w:rsidRPr="007C6435">
        <w:rPr>
          <w:rFonts w:asciiTheme="minorHAnsi" w:hAnsiTheme="minorHAnsi" w:cs="Calibri"/>
        </w:rPr>
        <w:t>Gestire azioni di informazione e di orientamento dell’utente per facilitare l’accessibilità e la fruizione autonoma dei servizi pubblici e privati presenti sul territorio.</w:t>
      </w:r>
    </w:p>
    <w:p w14:paraId="3B2DE798" w14:textId="77777777" w:rsidR="00101C05" w:rsidRPr="007C6435" w:rsidRDefault="00101C05" w:rsidP="00101C05">
      <w:pPr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  <w:b/>
        </w:rPr>
        <w:t>Competenza n. 8 -</w:t>
      </w:r>
      <w:r w:rsidRPr="007C6435">
        <w:rPr>
          <w:rFonts w:asciiTheme="minorHAnsi" w:hAnsiTheme="minorHAnsi" w:cs="Calibri"/>
        </w:rPr>
        <w:t xml:space="preserve"> Realizzare, in autonomia o in collaborazione con altre figure professionali, attività educative, di animazione sociale, ludiche e culturali adeguate ai diversi contesti e ai diversi bisogni. </w:t>
      </w:r>
    </w:p>
    <w:p w14:paraId="6B1A77AD" w14:textId="77777777" w:rsidR="00101C05" w:rsidRPr="007C6435" w:rsidRDefault="00101C05" w:rsidP="00101C05">
      <w:pPr>
        <w:jc w:val="both"/>
        <w:rPr>
          <w:rFonts w:asciiTheme="minorHAnsi" w:hAnsiTheme="minorHAnsi" w:cs="Calibri"/>
          <w:b/>
        </w:rPr>
      </w:pPr>
      <w:r w:rsidRPr="007C6435">
        <w:rPr>
          <w:rFonts w:asciiTheme="minorHAnsi" w:hAnsiTheme="minorHAnsi" w:cs="Calibri"/>
          <w:b/>
        </w:rPr>
        <w:t xml:space="preserve">Competenza n. 9 - </w:t>
      </w:r>
      <w:r w:rsidRPr="007C6435">
        <w:rPr>
          <w:rFonts w:asciiTheme="minorHAnsi" w:hAnsiTheme="minorHAnsi" w:cs="Calibri"/>
        </w:rPr>
        <w:t xml:space="preserve">Realizzare, in collaborazione con altre figure professionali, azioni a sostegno e a tutela della persona con fragilità e/o disabilità e della sua famiglia, per favorire l’integrazione e migliorare o salvaguardare la qualità della vita. </w:t>
      </w:r>
    </w:p>
    <w:p w14:paraId="716E104C" w14:textId="77777777" w:rsidR="00101C05" w:rsidRPr="007C6435" w:rsidRDefault="00101C05" w:rsidP="00101C05">
      <w:pPr>
        <w:rPr>
          <w:rFonts w:asciiTheme="minorHAnsi" w:hAnsiTheme="minorHAnsi" w:cs="Calibri"/>
        </w:rPr>
      </w:pPr>
    </w:p>
    <w:p w14:paraId="2674158B" w14:textId="77777777" w:rsidR="00101C05" w:rsidRPr="007C6435" w:rsidRDefault="00101C05" w:rsidP="00101C05">
      <w:pPr>
        <w:pStyle w:val="Titolo1"/>
        <w:keepNext/>
        <w:widowControl/>
        <w:numPr>
          <w:ilvl w:val="0"/>
          <w:numId w:val="33"/>
        </w:numPr>
        <w:shd w:val="clear" w:color="auto" w:fill="0070C0"/>
        <w:suppressAutoHyphens/>
        <w:autoSpaceDE/>
        <w:autoSpaceDN/>
        <w:ind w:left="284" w:hanging="284"/>
        <w:rPr>
          <w:rFonts w:asciiTheme="minorHAnsi" w:hAnsiTheme="minorHAnsi" w:cs="Calibri"/>
          <w:b w:val="0"/>
          <w:color w:val="FFFFFF"/>
          <w:sz w:val="22"/>
          <w:szCs w:val="22"/>
        </w:rPr>
      </w:pPr>
      <w:r w:rsidRPr="007C6435">
        <w:rPr>
          <w:rFonts w:asciiTheme="minorHAnsi" w:hAnsiTheme="minorHAnsi" w:cs="Calibri"/>
          <w:color w:val="FFFFFF"/>
          <w:sz w:val="22"/>
          <w:szCs w:val="22"/>
        </w:rPr>
        <w:t xml:space="preserve">PROFILO DELLE ABILITÀ E COMPETENZE (dal supplemento </w:t>
      </w:r>
      <w:proofErr w:type="spellStart"/>
      <w:r w:rsidRPr="007C6435">
        <w:rPr>
          <w:rFonts w:asciiTheme="minorHAnsi" w:hAnsiTheme="minorHAnsi" w:cs="Calibri"/>
          <w:color w:val="FFFFFF"/>
          <w:sz w:val="22"/>
          <w:szCs w:val="22"/>
        </w:rPr>
        <w:t>Europass</w:t>
      </w:r>
      <w:proofErr w:type="spellEnd"/>
      <w:r w:rsidRPr="007C6435">
        <w:rPr>
          <w:rFonts w:asciiTheme="minorHAnsi" w:hAnsiTheme="minorHAnsi" w:cs="Calibri"/>
          <w:color w:val="FFFFFF"/>
          <w:sz w:val="22"/>
          <w:szCs w:val="22"/>
        </w:rPr>
        <w:t xml:space="preserve"> al Certificato)</w:t>
      </w:r>
      <w:r w:rsidRPr="007C6435">
        <w:rPr>
          <w:rFonts w:asciiTheme="minorHAnsi" w:hAnsiTheme="minorHAnsi" w:cs="Calibri"/>
          <w:b w:val="0"/>
          <w:color w:val="FFFFFF"/>
          <w:sz w:val="22"/>
          <w:szCs w:val="22"/>
        </w:rPr>
        <w:fldChar w:fldCharType="begin"/>
      </w:r>
      <w:r w:rsidRPr="007C6435">
        <w:rPr>
          <w:rFonts w:asciiTheme="minorHAnsi" w:hAnsiTheme="minorHAnsi" w:cs="Calibri"/>
          <w:color w:val="FFFFFF"/>
          <w:sz w:val="22"/>
          <w:szCs w:val="22"/>
        </w:rPr>
        <w:instrText xml:space="preserve"> XE "PRESENTAZIONE DELL’ISTITUTO E DEL PROFILO PROFESSIONALE" </w:instrText>
      </w:r>
      <w:r w:rsidRPr="007C6435">
        <w:rPr>
          <w:rFonts w:asciiTheme="minorHAnsi" w:hAnsiTheme="minorHAnsi" w:cs="Calibri"/>
          <w:b w:val="0"/>
          <w:color w:val="FFFFFF"/>
          <w:sz w:val="22"/>
          <w:szCs w:val="22"/>
        </w:rPr>
        <w:fldChar w:fldCharType="end"/>
      </w:r>
    </w:p>
    <w:p w14:paraId="4E6B388E" w14:textId="77777777" w:rsidR="00101C05" w:rsidRPr="007C6435" w:rsidRDefault="00101C05" w:rsidP="00101C05">
      <w:pPr>
        <w:jc w:val="both"/>
        <w:rPr>
          <w:rFonts w:asciiTheme="minorHAnsi" w:hAnsiTheme="minorHAnsi" w:cs="Calibri"/>
          <w:b/>
        </w:rPr>
      </w:pPr>
    </w:p>
    <w:p w14:paraId="02658F3C" w14:textId="77777777" w:rsidR="00101C05" w:rsidRPr="007C6435" w:rsidRDefault="00101C05" w:rsidP="00101C05">
      <w:pPr>
        <w:jc w:val="both"/>
        <w:rPr>
          <w:rFonts w:asciiTheme="minorHAnsi" w:hAnsiTheme="minorHAnsi" w:cs="Calibri"/>
          <w:b/>
        </w:rPr>
      </w:pPr>
      <w:r w:rsidRPr="007C6435">
        <w:rPr>
          <w:rFonts w:asciiTheme="minorHAnsi" w:hAnsiTheme="minorHAnsi" w:cs="Calibri"/>
          <w:b/>
        </w:rPr>
        <w:t>Competenze comuni a tutti i percorsi di istruzione professionale</w:t>
      </w:r>
    </w:p>
    <w:p w14:paraId="0D3496A4" w14:textId="77777777" w:rsidR="00101C05" w:rsidRPr="007C6435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Utilizzare il patrimonio lessicale ed espressivo della lingua italiana secondo le esigenze comunicative nei vari contesti: sociali, culturali, scientifici, economici, tecnologici</w:t>
      </w:r>
    </w:p>
    <w:p w14:paraId="3583BAA4" w14:textId="77777777" w:rsidR="00101C05" w:rsidRPr="007C6435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stabilire collegamenti tra le tradizioni culturali locali, nazionali ed internazionali, sia in prospettiva interculturale sia ai fini della mobilità di studio e di lavoro</w:t>
      </w:r>
    </w:p>
    <w:p w14:paraId="199C04BB" w14:textId="77777777" w:rsidR="00101C05" w:rsidRPr="007C6435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utilizzare gli strumenti culturali e metodologici per porsi con atteggiamento razionale, critico e responsabile difronte alla realtà, ai suoi fenomeni, ai suoi problemi, anche ai fini dell’apprendimento permanente</w:t>
      </w:r>
    </w:p>
    <w:p w14:paraId="116E385A" w14:textId="77777777" w:rsidR="00101C05" w:rsidRPr="007C6435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utilizzare e produrre strumenti di comunicazione visiva e multimediale, anche con riferimento alle strategie, strumenti tecnici della comunicazione in rete</w:t>
      </w:r>
    </w:p>
    <w:p w14:paraId="4C7493EF" w14:textId="77777777" w:rsidR="00101C05" w:rsidRPr="007C6435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padroneggiare la lingua inglese e, ove prevista, un’altra lingua comunitaria per scopi comunicativi e utilizzare i linguaggi settoriali relativi ai percorsi di studio, per interagire in diversi ambiti e contesti professionali, al livello B2 del quadro comune europeo di riferimento per le lingue (QCER)</w:t>
      </w:r>
    </w:p>
    <w:p w14:paraId="2F5C1D5A" w14:textId="77777777" w:rsidR="00101C05" w:rsidRPr="007C6435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utilizzare il linguaggio e i metodi propri della matematica per organizzare e valutare adeguatamente informazioni qualitative e quantitative</w:t>
      </w:r>
    </w:p>
    <w:p w14:paraId="7BDEE440" w14:textId="77777777" w:rsidR="00101C05" w:rsidRPr="007C6435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identificare e applicare le metodologie e le tecniche della gestione per progetti</w:t>
      </w:r>
    </w:p>
    <w:p w14:paraId="30E7744C" w14:textId="77777777" w:rsidR="00101C05" w:rsidRPr="007C6435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redigere relazioni tecniche e documentare le attività individuali e di gruppo relative a situazioni professionali</w:t>
      </w:r>
    </w:p>
    <w:p w14:paraId="3A6543A1" w14:textId="77777777" w:rsidR="00101C05" w:rsidRPr="00CF79FE" w:rsidRDefault="00101C05" w:rsidP="00101C05">
      <w:pPr>
        <w:widowControl/>
        <w:numPr>
          <w:ilvl w:val="0"/>
          <w:numId w:val="21"/>
        </w:numPr>
        <w:autoSpaceDE/>
        <w:autoSpaceDN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 xml:space="preserve">individuare e utilizzare gli strumenti di comunicazione e di team </w:t>
      </w:r>
      <w:proofErr w:type="spellStart"/>
      <w:r w:rsidRPr="007C6435">
        <w:rPr>
          <w:rFonts w:asciiTheme="minorHAnsi" w:hAnsiTheme="minorHAnsi" w:cs="Calibri"/>
        </w:rPr>
        <w:t>working</w:t>
      </w:r>
      <w:proofErr w:type="spellEnd"/>
      <w:r w:rsidRPr="007C6435">
        <w:rPr>
          <w:rFonts w:asciiTheme="minorHAnsi" w:hAnsiTheme="minorHAnsi" w:cs="Calibri"/>
        </w:rPr>
        <w:t xml:space="preserve"> più appropriati per intervenire nei contesti organizzativi e professionali di riferimento.</w:t>
      </w:r>
    </w:p>
    <w:p w14:paraId="59E03DEB" w14:textId="77777777" w:rsidR="00101C05" w:rsidRPr="007C6435" w:rsidRDefault="00101C05" w:rsidP="00101C05">
      <w:pPr>
        <w:jc w:val="both"/>
        <w:rPr>
          <w:rFonts w:asciiTheme="minorHAnsi" w:hAnsiTheme="minorHAnsi" w:cs="Calibri"/>
          <w:b/>
        </w:rPr>
      </w:pPr>
      <w:r w:rsidRPr="007C6435">
        <w:rPr>
          <w:rFonts w:asciiTheme="minorHAnsi" w:hAnsiTheme="minorHAnsi" w:cs="Calibri"/>
          <w:b/>
        </w:rPr>
        <w:t>Competenze specifiche di indirizzo</w:t>
      </w:r>
    </w:p>
    <w:p w14:paraId="0AB456B0" w14:textId="77777777" w:rsidR="00101C05" w:rsidRPr="007C6435" w:rsidRDefault="00101C05" w:rsidP="00101C05">
      <w:pPr>
        <w:widowControl/>
        <w:numPr>
          <w:ilvl w:val="0"/>
          <w:numId w:val="17"/>
        </w:numPr>
        <w:autoSpaceDE/>
        <w:autoSpaceDN/>
        <w:ind w:right="567"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Utilizzare metodologie e strumenti operativi per collaborare a rilevare i bisogni socio-sanitari del territorio e concorrere a predisporre ed attuare progetti individuali, di gruppo e di comunità</w:t>
      </w:r>
    </w:p>
    <w:p w14:paraId="436E4A25" w14:textId="77777777" w:rsidR="00101C05" w:rsidRPr="007C6435" w:rsidRDefault="00101C05" w:rsidP="00101C05">
      <w:pPr>
        <w:widowControl/>
        <w:numPr>
          <w:ilvl w:val="0"/>
          <w:numId w:val="17"/>
        </w:numPr>
        <w:autoSpaceDE/>
        <w:autoSpaceDN/>
        <w:ind w:right="567"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gestire azioni di informazione e di orientamento dell’utente per facilitare l’accessibilità e la fruizione autonoma dei servizi pubblici e privati presenti sul territorio</w:t>
      </w:r>
    </w:p>
    <w:p w14:paraId="791F4DB9" w14:textId="77777777" w:rsidR="00101C05" w:rsidRPr="007C6435" w:rsidRDefault="00101C05" w:rsidP="00101C05">
      <w:pPr>
        <w:widowControl/>
        <w:numPr>
          <w:ilvl w:val="0"/>
          <w:numId w:val="17"/>
        </w:numPr>
        <w:autoSpaceDE/>
        <w:autoSpaceDN/>
        <w:ind w:right="567"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collaborare nella gestione di progetti e attività dell’impresa sociale ed utilizzare strumenti idonei per promuovere reti territoriali formali ed informali</w:t>
      </w:r>
    </w:p>
    <w:p w14:paraId="40F59BB5" w14:textId="77777777" w:rsidR="00101C05" w:rsidRPr="007C6435" w:rsidRDefault="00101C05" w:rsidP="00101C05">
      <w:pPr>
        <w:widowControl/>
        <w:numPr>
          <w:ilvl w:val="0"/>
          <w:numId w:val="17"/>
        </w:numPr>
        <w:autoSpaceDE/>
        <w:autoSpaceDN/>
        <w:ind w:right="567"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contribuire a promuovere stili di vita rispettosi delle norme igieniche, della corretta alimentazione e della sicurezza, a tutela del diritto alla salute e del benessere delle persone</w:t>
      </w:r>
    </w:p>
    <w:p w14:paraId="29633F01" w14:textId="77777777" w:rsidR="00101C05" w:rsidRPr="007C6435" w:rsidRDefault="00101C05" w:rsidP="00101C05">
      <w:pPr>
        <w:widowControl/>
        <w:numPr>
          <w:ilvl w:val="0"/>
          <w:numId w:val="17"/>
        </w:numPr>
        <w:autoSpaceDE/>
        <w:autoSpaceDN/>
        <w:ind w:right="567"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utilizzare le principali tecniche di animazione sociale, ludica e culturale</w:t>
      </w:r>
    </w:p>
    <w:p w14:paraId="5F74D171" w14:textId="77777777" w:rsidR="00101C05" w:rsidRPr="007C6435" w:rsidRDefault="00101C05" w:rsidP="00101C05">
      <w:pPr>
        <w:widowControl/>
        <w:numPr>
          <w:ilvl w:val="0"/>
          <w:numId w:val="17"/>
        </w:numPr>
        <w:autoSpaceDE/>
        <w:autoSpaceDN/>
        <w:ind w:right="567"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realizzare azioni, in collaborazione con altre figure professionali, a sostegno e a tutela della persona con disabilità e della sua famiglia, per favorire l’integrazione e migliorare la qualità della vita</w:t>
      </w:r>
    </w:p>
    <w:p w14:paraId="1F93D237" w14:textId="77777777" w:rsidR="00101C05" w:rsidRPr="007C6435" w:rsidRDefault="00101C05" w:rsidP="00101C05">
      <w:pPr>
        <w:widowControl/>
        <w:numPr>
          <w:ilvl w:val="0"/>
          <w:numId w:val="17"/>
        </w:numPr>
        <w:autoSpaceDE/>
        <w:autoSpaceDN/>
        <w:ind w:right="567"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facilitare la comunicazione tra persone e gruppi, anche di culture e contesti diversi, attraverso linguaggi e sistemi di relazione adeguati</w:t>
      </w:r>
    </w:p>
    <w:p w14:paraId="04F44C9E" w14:textId="77777777" w:rsidR="00101C05" w:rsidRPr="007C6435" w:rsidRDefault="00101C05" w:rsidP="00101C05">
      <w:pPr>
        <w:widowControl/>
        <w:numPr>
          <w:ilvl w:val="0"/>
          <w:numId w:val="17"/>
        </w:numPr>
        <w:autoSpaceDE/>
        <w:autoSpaceDN/>
        <w:ind w:right="567"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t>utilizzare strumenti informativi per la registrazione di quanto rilevato sul campo</w:t>
      </w:r>
    </w:p>
    <w:p w14:paraId="2B2C0B90" w14:textId="77777777" w:rsidR="00101C05" w:rsidRPr="007C6435" w:rsidRDefault="00101C05" w:rsidP="00101C05">
      <w:pPr>
        <w:widowControl/>
        <w:numPr>
          <w:ilvl w:val="0"/>
          <w:numId w:val="17"/>
        </w:numPr>
        <w:autoSpaceDE/>
        <w:autoSpaceDN/>
        <w:ind w:right="567"/>
        <w:jc w:val="both"/>
        <w:rPr>
          <w:rFonts w:asciiTheme="minorHAnsi" w:hAnsiTheme="minorHAnsi" w:cs="Calibri"/>
        </w:rPr>
      </w:pPr>
      <w:r w:rsidRPr="007C6435">
        <w:rPr>
          <w:rFonts w:asciiTheme="minorHAnsi" w:hAnsiTheme="minorHAnsi" w:cs="Calibri"/>
        </w:rPr>
        <w:lastRenderedPageBreak/>
        <w:t>raccogliere, archiviare e trasmettere dati relativi alle attività professionali svolte ai fini del monitoraggio e della valutazione degli interventi e dei servizi.</w:t>
      </w:r>
    </w:p>
    <w:p w14:paraId="53C455B3" w14:textId="77777777" w:rsidR="00101C05" w:rsidRPr="007C6435" w:rsidRDefault="00101C05" w:rsidP="00101C05">
      <w:pPr>
        <w:jc w:val="both"/>
        <w:rPr>
          <w:rFonts w:asciiTheme="minorHAnsi" w:hAnsiTheme="minorHAnsi" w:cs="Calibri"/>
        </w:rPr>
      </w:pPr>
    </w:p>
    <w:p w14:paraId="43724DC1" w14:textId="77777777"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rPr>
          <w:color w:val="4F81BC"/>
          <w:sz w:val="24"/>
          <w:szCs w:val="24"/>
        </w:rPr>
      </w:pPr>
      <w:bookmarkStart w:id="1" w:name="_GoBack"/>
      <w:bookmarkEnd w:id="1"/>
    </w:p>
    <w:p w14:paraId="131DAE9F" w14:textId="77777777"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left="0" w:right="1079" w:firstLine="0"/>
        <w:rPr>
          <w:color w:val="4F81BC"/>
          <w:sz w:val="24"/>
          <w:szCs w:val="24"/>
        </w:rPr>
      </w:pPr>
    </w:p>
    <w:p w14:paraId="74C0C481" w14:textId="77777777"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right="1079" w:firstLine="0"/>
        <w:jc w:val="both"/>
        <w:rPr>
          <w:color w:val="4F81BC"/>
        </w:rPr>
      </w:pPr>
    </w:p>
    <w:p w14:paraId="223F724A" w14:textId="77777777" w:rsidR="00452645" w:rsidRDefault="00452645" w:rsidP="00452645">
      <w:pPr>
        <w:pStyle w:val="Paragrafoelenco"/>
        <w:tabs>
          <w:tab w:val="left" w:pos="1226"/>
        </w:tabs>
        <w:spacing w:before="33" w:line="271" w:lineRule="auto"/>
        <w:ind w:right="1079" w:firstLine="0"/>
        <w:jc w:val="both"/>
        <w:rPr>
          <w:rFonts w:ascii="Wingdings 2" w:hAnsi="Wingdings 2"/>
          <w:i/>
          <w:sz w:val="20"/>
        </w:rPr>
      </w:pPr>
    </w:p>
    <w:sectPr w:rsidR="00452645" w:rsidSect="00FF3838">
      <w:footerReference w:type="default" r:id="rId8"/>
      <w:pgSz w:w="11910" w:h="16840"/>
      <w:pgMar w:top="1340" w:right="900" w:bottom="1460" w:left="1480" w:header="0" w:footer="1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849F4" w14:textId="77777777" w:rsidR="00080C87" w:rsidRDefault="00080C87">
      <w:r>
        <w:separator/>
      </w:r>
    </w:p>
  </w:endnote>
  <w:endnote w:type="continuationSeparator" w:id="0">
    <w:p w14:paraId="4F2FE6B2" w14:textId="77777777" w:rsidR="00080C87" w:rsidRDefault="0008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9E4C" w14:textId="06B01601" w:rsidR="00960996" w:rsidRDefault="002629C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5328" behindDoc="1" locked="0" layoutInCell="1" allowOverlap="1" wp14:anchorId="3FF82C2A" wp14:editId="139643B4">
              <wp:simplePos x="0" y="0"/>
              <wp:positionH relativeFrom="page">
                <wp:posOffset>2025015</wp:posOffset>
              </wp:positionH>
              <wp:positionV relativeFrom="page">
                <wp:posOffset>9878695</wp:posOffset>
              </wp:positionV>
              <wp:extent cx="4272915" cy="165735"/>
              <wp:effectExtent l="0" t="127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72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F47E2" w14:textId="77777777" w:rsidR="00960996" w:rsidRDefault="00467C7E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4F81BC"/>
                            </w:rPr>
                            <w:t xml:space="preserve">Relazione dei percorsi per le competenze trasversali e l’orientamento trasversali 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82C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45pt;margin-top:777.85pt;width:336.45pt;height:13.05pt;z-index:-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b0nwIAAJ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" filled="f" stroked="f">
              <v:path arrowok="t"/>
              <v:textbox inset="0,0,0,0">
                <w:txbxContent>
                  <w:p w14:paraId="2A2F47E2" w14:textId="77777777" w:rsidR="00960996" w:rsidRDefault="00467C7E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4F81BC"/>
                      </w:rPr>
                      <w:t xml:space="preserve">Relazione dei percorsi per le competenze trasversali e l’orientamento trasversali 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2256" behindDoc="1" locked="0" layoutInCell="1" allowOverlap="1" wp14:anchorId="2EC30B98" wp14:editId="6FC46974">
              <wp:simplePos x="0" y="0"/>
              <wp:positionH relativeFrom="page">
                <wp:posOffset>1965960</wp:posOffset>
              </wp:positionH>
              <wp:positionV relativeFrom="page">
                <wp:posOffset>9753600</wp:posOffset>
              </wp:positionV>
              <wp:extent cx="0" cy="320040"/>
              <wp:effectExtent l="22860" t="19050" r="15240" b="2286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2004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4F8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B390951" id="Line 3" o:spid="_x0000_s1026" style="position:absolute;z-index:-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.8pt,768pt" to="154.8pt,7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" strokecolor="#4f81bc" strokeweight="2.16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4304" behindDoc="1" locked="0" layoutInCell="1" allowOverlap="1" wp14:anchorId="0BA092E0" wp14:editId="525D1216">
              <wp:simplePos x="0" y="0"/>
              <wp:positionH relativeFrom="page">
                <wp:posOffset>1797685</wp:posOffset>
              </wp:positionH>
              <wp:positionV relativeFrom="page">
                <wp:posOffset>9803130</wp:posOffset>
              </wp:positionV>
              <wp:extent cx="121920" cy="165735"/>
              <wp:effectExtent l="0" t="1905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1F034" w14:textId="6EC0E4C2" w:rsidR="00960996" w:rsidRDefault="00FF3838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D2530">
                            <w:rPr>
                              <w:rFonts w:ascii="Calibri"/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38FB">
                            <w:rPr>
                              <w:rFonts w:ascii="Calibri"/>
                              <w:noProof/>
                              <w:color w:val="4F81BC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092E0" id="Text Box 2" o:spid="_x0000_s1027" type="#_x0000_t202" style="position:absolute;margin-left:141.55pt;margin-top:771.9pt;width:9.6pt;height:13.05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" filled="f" stroked="f">
              <v:path arrowok="t"/>
              <v:textbox inset="0,0,0,0">
                <w:txbxContent>
                  <w:p w14:paraId="6941F034" w14:textId="6EC0E4C2" w:rsidR="00960996" w:rsidRDefault="00FF3838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D2530">
                      <w:rPr>
                        <w:rFonts w:ascii="Calibri"/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38FB">
                      <w:rPr>
                        <w:rFonts w:ascii="Calibri"/>
                        <w:noProof/>
                        <w:color w:val="4F81BC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48D3" w14:textId="77777777" w:rsidR="00080C87" w:rsidRDefault="00080C87">
      <w:r>
        <w:separator/>
      </w:r>
    </w:p>
  </w:footnote>
  <w:footnote w:type="continuationSeparator" w:id="0">
    <w:p w14:paraId="621F14AE" w14:textId="77777777" w:rsidR="00080C87" w:rsidRDefault="0008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885BE8"/>
    <w:multiLevelType w:val="hybridMultilevel"/>
    <w:tmpl w:val="55CCC7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96F"/>
    <w:multiLevelType w:val="hybridMultilevel"/>
    <w:tmpl w:val="C55C13C0"/>
    <w:lvl w:ilvl="0" w:tplc="26306018">
      <w:start w:val="1"/>
      <w:numFmt w:val="lowerLetter"/>
      <w:lvlText w:val="%1."/>
      <w:lvlJc w:val="left"/>
      <w:pPr>
        <w:ind w:left="1573" w:hanging="360"/>
      </w:pPr>
      <w:rPr>
        <w:rFonts w:hint="default"/>
        <w:spacing w:val="-4"/>
        <w:w w:val="100"/>
        <w:lang w:val="it-IT" w:eastAsia="it-IT" w:bidi="it-IT"/>
      </w:rPr>
    </w:lvl>
    <w:lvl w:ilvl="1" w:tplc="F5ECF604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A208833A">
      <w:numFmt w:val="bullet"/>
      <w:lvlText w:val="•"/>
      <w:lvlJc w:val="left"/>
      <w:pPr>
        <w:ind w:left="3169" w:hanging="360"/>
      </w:pPr>
      <w:rPr>
        <w:rFonts w:hint="default"/>
        <w:lang w:val="it-IT" w:eastAsia="it-IT" w:bidi="it-IT"/>
      </w:rPr>
    </w:lvl>
    <w:lvl w:ilvl="3" w:tplc="E23A5BBC">
      <w:numFmt w:val="bullet"/>
      <w:lvlText w:val="•"/>
      <w:lvlJc w:val="left"/>
      <w:pPr>
        <w:ind w:left="3963" w:hanging="360"/>
      </w:pPr>
      <w:rPr>
        <w:rFonts w:hint="default"/>
        <w:lang w:val="it-IT" w:eastAsia="it-IT" w:bidi="it-IT"/>
      </w:rPr>
    </w:lvl>
    <w:lvl w:ilvl="4" w:tplc="B4CA5AF2">
      <w:numFmt w:val="bullet"/>
      <w:lvlText w:val="•"/>
      <w:lvlJc w:val="left"/>
      <w:pPr>
        <w:ind w:left="4758" w:hanging="360"/>
      </w:pPr>
      <w:rPr>
        <w:rFonts w:hint="default"/>
        <w:lang w:val="it-IT" w:eastAsia="it-IT" w:bidi="it-IT"/>
      </w:rPr>
    </w:lvl>
    <w:lvl w:ilvl="5" w:tplc="843A2F84">
      <w:numFmt w:val="bullet"/>
      <w:lvlText w:val="•"/>
      <w:lvlJc w:val="left"/>
      <w:pPr>
        <w:ind w:left="5553" w:hanging="360"/>
      </w:pPr>
      <w:rPr>
        <w:rFonts w:hint="default"/>
        <w:lang w:val="it-IT" w:eastAsia="it-IT" w:bidi="it-IT"/>
      </w:rPr>
    </w:lvl>
    <w:lvl w:ilvl="6" w:tplc="5DF29C36">
      <w:numFmt w:val="bullet"/>
      <w:lvlText w:val="•"/>
      <w:lvlJc w:val="left"/>
      <w:pPr>
        <w:ind w:left="6347" w:hanging="360"/>
      </w:pPr>
      <w:rPr>
        <w:rFonts w:hint="default"/>
        <w:lang w:val="it-IT" w:eastAsia="it-IT" w:bidi="it-IT"/>
      </w:rPr>
    </w:lvl>
    <w:lvl w:ilvl="7" w:tplc="288CF22C">
      <w:numFmt w:val="bullet"/>
      <w:lvlText w:val="•"/>
      <w:lvlJc w:val="left"/>
      <w:pPr>
        <w:ind w:left="7142" w:hanging="360"/>
      </w:pPr>
      <w:rPr>
        <w:rFonts w:hint="default"/>
        <w:lang w:val="it-IT" w:eastAsia="it-IT" w:bidi="it-IT"/>
      </w:rPr>
    </w:lvl>
    <w:lvl w:ilvl="8" w:tplc="3B42C83C">
      <w:numFmt w:val="bullet"/>
      <w:lvlText w:val="•"/>
      <w:lvlJc w:val="left"/>
      <w:pPr>
        <w:ind w:left="793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4932358"/>
    <w:multiLevelType w:val="hybridMultilevel"/>
    <w:tmpl w:val="2BC0C940"/>
    <w:lvl w:ilvl="0" w:tplc="2FC2A948">
      <w:numFmt w:val="bullet"/>
      <w:lvlText w:val="•"/>
      <w:lvlJc w:val="left"/>
      <w:pPr>
        <w:ind w:left="1225" w:hanging="360"/>
      </w:pPr>
      <w:rPr>
        <w:rFonts w:ascii="Times New Roman" w:eastAsia="Times New Roman" w:hAnsi="Times New Roman" w:cs="Times New Roman" w:hint="default"/>
        <w:spacing w:val="-32"/>
        <w:w w:val="100"/>
        <w:sz w:val="18"/>
        <w:szCs w:val="18"/>
        <w:lang w:val="it-IT" w:eastAsia="it-IT" w:bidi="it-IT"/>
      </w:rPr>
    </w:lvl>
    <w:lvl w:ilvl="1" w:tplc="AC689F2C">
      <w:numFmt w:val="bullet"/>
      <w:lvlText w:val="•"/>
      <w:lvlJc w:val="left"/>
      <w:pPr>
        <w:ind w:left="1220" w:hanging="360"/>
      </w:pPr>
      <w:rPr>
        <w:rFonts w:hint="default"/>
        <w:lang w:val="it-IT" w:eastAsia="it-IT" w:bidi="it-IT"/>
      </w:rPr>
    </w:lvl>
    <w:lvl w:ilvl="2" w:tplc="DE8E6C86">
      <w:numFmt w:val="bullet"/>
      <w:lvlText w:val="•"/>
      <w:lvlJc w:val="left"/>
      <w:pPr>
        <w:ind w:left="2142" w:hanging="360"/>
      </w:pPr>
      <w:rPr>
        <w:rFonts w:hint="default"/>
        <w:lang w:val="it-IT" w:eastAsia="it-IT" w:bidi="it-IT"/>
      </w:rPr>
    </w:lvl>
    <w:lvl w:ilvl="3" w:tplc="C0AE67C0">
      <w:numFmt w:val="bullet"/>
      <w:lvlText w:val="•"/>
      <w:lvlJc w:val="left"/>
      <w:pPr>
        <w:ind w:left="3065" w:hanging="360"/>
      </w:pPr>
      <w:rPr>
        <w:rFonts w:hint="default"/>
        <w:lang w:val="it-IT" w:eastAsia="it-IT" w:bidi="it-IT"/>
      </w:rPr>
    </w:lvl>
    <w:lvl w:ilvl="4" w:tplc="97BA2E9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4B3CA030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6" w:tplc="D6864B3A">
      <w:numFmt w:val="bullet"/>
      <w:lvlText w:val="•"/>
      <w:lvlJc w:val="left"/>
      <w:pPr>
        <w:ind w:left="5834" w:hanging="360"/>
      </w:pPr>
      <w:rPr>
        <w:rFonts w:hint="default"/>
        <w:lang w:val="it-IT" w:eastAsia="it-IT" w:bidi="it-IT"/>
      </w:rPr>
    </w:lvl>
    <w:lvl w:ilvl="7" w:tplc="77240262">
      <w:numFmt w:val="bullet"/>
      <w:lvlText w:val="•"/>
      <w:lvlJc w:val="left"/>
      <w:pPr>
        <w:ind w:left="6757" w:hanging="360"/>
      </w:pPr>
      <w:rPr>
        <w:rFonts w:hint="default"/>
        <w:lang w:val="it-IT" w:eastAsia="it-IT" w:bidi="it-IT"/>
      </w:rPr>
    </w:lvl>
    <w:lvl w:ilvl="8" w:tplc="E4F8A71E">
      <w:numFmt w:val="bullet"/>
      <w:lvlText w:val="•"/>
      <w:lvlJc w:val="left"/>
      <w:pPr>
        <w:ind w:left="768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061345F8"/>
    <w:multiLevelType w:val="hybridMultilevel"/>
    <w:tmpl w:val="DA0EF6AA"/>
    <w:lvl w:ilvl="0" w:tplc="18888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23016"/>
    <w:multiLevelType w:val="hybridMultilevel"/>
    <w:tmpl w:val="FEA003E6"/>
    <w:lvl w:ilvl="0" w:tplc="D8FE1AF0">
      <w:numFmt w:val="bullet"/>
      <w:lvlText w:val="-"/>
      <w:lvlJc w:val="left"/>
      <w:pPr>
        <w:ind w:left="1585" w:hanging="360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it-IT" w:eastAsia="it-IT" w:bidi="it-IT"/>
      </w:rPr>
    </w:lvl>
    <w:lvl w:ilvl="1" w:tplc="C6C64A9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E0468B40">
      <w:numFmt w:val="bullet"/>
      <w:lvlText w:val="•"/>
      <w:lvlJc w:val="left"/>
      <w:pPr>
        <w:ind w:left="3169" w:hanging="360"/>
      </w:pPr>
      <w:rPr>
        <w:rFonts w:hint="default"/>
        <w:lang w:val="it-IT" w:eastAsia="it-IT" w:bidi="it-IT"/>
      </w:rPr>
    </w:lvl>
    <w:lvl w:ilvl="3" w:tplc="C0669D22">
      <w:numFmt w:val="bullet"/>
      <w:lvlText w:val="•"/>
      <w:lvlJc w:val="left"/>
      <w:pPr>
        <w:ind w:left="3963" w:hanging="360"/>
      </w:pPr>
      <w:rPr>
        <w:rFonts w:hint="default"/>
        <w:lang w:val="it-IT" w:eastAsia="it-IT" w:bidi="it-IT"/>
      </w:rPr>
    </w:lvl>
    <w:lvl w:ilvl="4" w:tplc="A91AC5DA">
      <w:numFmt w:val="bullet"/>
      <w:lvlText w:val="•"/>
      <w:lvlJc w:val="left"/>
      <w:pPr>
        <w:ind w:left="4758" w:hanging="360"/>
      </w:pPr>
      <w:rPr>
        <w:rFonts w:hint="default"/>
        <w:lang w:val="it-IT" w:eastAsia="it-IT" w:bidi="it-IT"/>
      </w:rPr>
    </w:lvl>
    <w:lvl w:ilvl="5" w:tplc="B962943C">
      <w:numFmt w:val="bullet"/>
      <w:lvlText w:val="•"/>
      <w:lvlJc w:val="left"/>
      <w:pPr>
        <w:ind w:left="5553" w:hanging="360"/>
      </w:pPr>
      <w:rPr>
        <w:rFonts w:hint="default"/>
        <w:lang w:val="it-IT" w:eastAsia="it-IT" w:bidi="it-IT"/>
      </w:rPr>
    </w:lvl>
    <w:lvl w:ilvl="6" w:tplc="4842830C">
      <w:numFmt w:val="bullet"/>
      <w:lvlText w:val="•"/>
      <w:lvlJc w:val="left"/>
      <w:pPr>
        <w:ind w:left="6347" w:hanging="360"/>
      </w:pPr>
      <w:rPr>
        <w:rFonts w:hint="default"/>
        <w:lang w:val="it-IT" w:eastAsia="it-IT" w:bidi="it-IT"/>
      </w:rPr>
    </w:lvl>
    <w:lvl w:ilvl="7" w:tplc="FE384790">
      <w:numFmt w:val="bullet"/>
      <w:lvlText w:val="•"/>
      <w:lvlJc w:val="left"/>
      <w:pPr>
        <w:ind w:left="7142" w:hanging="360"/>
      </w:pPr>
      <w:rPr>
        <w:rFonts w:hint="default"/>
        <w:lang w:val="it-IT" w:eastAsia="it-IT" w:bidi="it-IT"/>
      </w:rPr>
    </w:lvl>
    <w:lvl w:ilvl="8" w:tplc="C5DC1DE0">
      <w:numFmt w:val="bullet"/>
      <w:lvlText w:val="•"/>
      <w:lvlJc w:val="left"/>
      <w:pPr>
        <w:ind w:left="7937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0C9864DB"/>
    <w:multiLevelType w:val="hybridMultilevel"/>
    <w:tmpl w:val="055051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2A39"/>
    <w:multiLevelType w:val="hybridMultilevel"/>
    <w:tmpl w:val="045A622E"/>
    <w:lvl w:ilvl="0" w:tplc="E46C8FBE">
      <w:start w:val="1"/>
      <w:numFmt w:val="decimal"/>
      <w:lvlText w:val="%1."/>
      <w:lvlJc w:val="left"/>
      <w:pPr>
        <w:ind w:left="865" w:hanging="360"/>
      </w:pPr>
      <w:rPr>
        <w:rFonts w:hint="default"/>
        <w:spacing w:val="-30"/>
        <w:w w:val="100"/>
        <w:lang w:val="it-IT" w:eastAsia="it-IT" w:bidi="it-IT"/>
      </w:rPr>
    </w:lvl>
    <w:lvl w:ilvl="1" w:tplc="1888848A">
      <w:numFmt w:val="bullet"/>
      <w:lvlText w:val="-"/>
      <w:lvlJc w:val="left"/>
      <w:pPr>
        <w:ind w:left="1585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2" w:tplc="23CA4448">
      <w:numFmt w:val="bullet"/>
      <w:lvlText w:val="•"/>
      <w:lvlJc w:val="left"/>
      <w:pPr>
        <w:ind w:left="2462" w:hanging="360"/>
      </w:pPr>
      <w:rPr>
        <w:rFonts w:hint="default"/>
        <w:lang w:val="it-IT" w:eastAsia="it-IT" w:bidi="it-IT"/>
      </w:rPr>
    </w:lvl>
    <w:lvl w:ilvl="3" w:tplc="E32E20E2">
      <w:numFmt w:val="bullet"/>
      <w:lvlText w:val="•"/>
      <w:lvlJc w:val="left"/>
      <w:pPr>
        <w:ind w:left="3345" w:hanging="360"/>
      </w:pPr>
      <w:rPr>
        <w:rFonts w:hint="default"/>
        <w:lang w:val="it-IT" w:eastAsia="it-IT" w:bidi="it-IT"/>
      </w:rPr>
    </w:lvl>
    <w:lvl w:ilvl="4" w:tplc="CC7A23B4">
      <w:numFmt w:val="bullet"/>
      <w:lvlText w:val="•"/>
      <w:lvlJc w:val="left"/>
      <w:pPr>
        <w:ind w:left="4228" w:hanging="360"/>
      </w:pPr>
      <w:rPr>
        <w:rFonts w:hint="default"/>
        <w:lang w:val="it-IT" w:eastAsia="it-IT" w:bidi="it-IT"/>
      </w:rPr>
    </w:lvl>
    <w:lvl w:ilvl="5" w:tplc="284080FE">
      <w:numFmt w:val="bullet"/>
      <w:lvlText w:val="•"/>
      <w:lvlJc w:val="left"/>
      <w:pPr>
        <w:ind w:left="5111" w:hanging="360"/>
      </w:pPr>
      <w:rPr>
        <w:rFonts w:hint="default"/>
        <w:lang w:val="it-IT" w:eastAsia="it-IT" w:bidi="it-IT"/>
      </w:rPr>
    </w:lvl>
    <w:lvl w:ilvl="6" w:tplc="FA6CA348">
      <w:numFmt w:val="bullet"/>
      <w:lvlText w:val="•"/>
      <w:lvlJc w:val="left"/>
      <w:pPr>
        <w:ind w:left="5994" w:hanging="360"/>
      </w:pPr>
      <w:rPr>
        <w:rFonts w:hint="default"/>
        <w:lang w:val="it-IT" w:eastAsia="it-IT" w:bidi="it-IT"/>
      </w:rPr>
    </w:lvl>
    <w:lvl w:ilvl="7" w:tplc="8BEE9996">
      <w:numFmt w:val="bullet"/>
      <w:lvlText w:val="•"/>
      <w:lvlJc w:val="left"/>
      <w:pPr>
        <w:ind w:left="6877" w:hanging="360"/>
      </w:pPr>
      <w:rPr>
        <w:rFonts w:hint="default"/>
        <w:lang w:val="it-IT" w:eastAsia="it-IT" w:bidi="it-IT"/>
      </w:rPr>
    </w:lvl>
    <w:lvl w:ilvl="8" w:tplc="9008E6BC">
      <w:numFmt w:val="bullet"/>
      <w:lvlText w:val="•"/>
      <w:lvlJc w:val="left"/>
      <w:pPr>
        <w:ind w:left="776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309010E"/>
    <w:multiLevelType w:val="multilevel"/>
    <w:tmpl w:val="5352F7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81335A"/>
    <w:multiLevelType w:val="hybridMultilevel"/>
    <w:tmpl w:val="731ED64A"/>
    <w:lvl w:ilvl="0" w:tplc="55C6DE12">
      <w:numFmt w:val="bullet"/>
      <w:lvlText w:val="-"/>
      <w:lvlJc w:val="left"/>
      <w:pPr>
        <w:ind w:left="1225" w:hanging="360"/>
      </w:pPr>
      <w:rPr>
        <w:rFonts w:ascii="Calibri" w:eastAsia="Calibri" w:hAnsi="Calibri" w:cs="Calibri" w:hint="default"/>
        <w:spacing w:val="-8"/>
        <w:w w:val="100"/>
        <w:sz w:val="18"/>
        <w:szCs w:val="18"/>
        <w:lang w:val="it-IT" w:eastAsia="it-IT" w:bidi="it-IT"/>
      </w:rPr>
    </w:lvl>
    <w:lvl w:ilvl="1" w:tplc="FC0E7336">
      <w:numFmt w:val="bullet"/>
      <w:lvlText w:val="•"/>
      <w:lvlJc w:val="left"/>
      <w:pPr>
        <w:ind w:left="2050" w:hanging="360"/>
      </w:pPr>
      <w:rPr>
        <w:rFonts w:hint="default"/>
        <w:lang w:val="it-IT" w:eastAsia="it-IT" w:bidi="it-IT"/>
      </w:rPr>
    </w:lvl>
    <w:lvl w:ilvl="2" w:tplc="4E92C6CE">
      <w:numFmt w:val="bullet"/>
      <w:lvlText w:val="•"/>
      <w:lvlJc w:val="left"/>
      <w:pPr>
        <w:ind w:left="2881" w:hanging="360"/>
      </w:pPr>
      <w:rPr>
        <w:rFonts w:hint="default"/>
        <w:lang w:val="it-IT" w:eastAsia="it-IT" w:bidi="it-IT"/>
      </w:rPr>
    </w:lvl>
    <w:lvl w:ilvl="3" w:tplc="575CC7D0">
      <w:numFmt w:val="bullet"/>
      <w:lvlText w:val="•"/>
      <w:lvlJc w:val="left"/>
      <w:pPr>
        <w:ind w:left="3711" w:hanging="360"/>
      </w:pPr>
      <w:rPr>
        <w:rFonts w:hint="default"/>
        <w:lang w:val="it-IT" w:eastAsia="it-IT" w:bidi="it-IT"/>
      </w:rPr>
    </w:lvl>
    <w:lvl w:ilvl="4" w:tplc="320A2436">
      <w:numFmt w:val="bullet"/>
      <w:lvlText w:val="•"/>
      <w:lvlJc w:val="left"/>
      <w:pPr>
        <w:ind w:left="4542" w:hanging="360"/>
      </w:pPr>
      <w:rPr>
        <w:rFonts w:hint="default"/>
        <w:lang w:val="it-IT" w:eastAsia="it-IT" w:bidi="it-IT"/>
      </w:rPr>
    </w:lvl>
    <w:lvl w:ilvl="5" w:tplc="A540276E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03147264">
      <w:numFmt w:val="bullet"/>
      <w:lvlText w:val="•"/>
      <w:lvlJc w:val="left"/>
      <w:pPr>
        <w:ind w:left="6203" w:hanging="360"/>
      </w:pPr>
      <w:rPr>
        <w:rFonts w:hint="default"/>
        <w:lang w:val="it-IT" w:eastAsia="it-IT" w:bidi="it-IT"/>
      </w:rPr>
    </w:lvl>
    <w:lvl w:ilvl="7" w:tplc="C7B62E66">
      <w:numFmt w:val="bullet"/>
      <w:lvlText w:val="•"/>
      <w:lvlJc w:val="left"/>
      <w:pPr>
        <w:ind w:left="7034" w:hanging="360"/>
      </w:pPr>
      <w:rPr>
        <w:rFonts w:hint="default"/>
        <w:lang w:val="it-IT" w:eastAsia="it-IT" w:bidi="it-IT"/>
      </w:rPr>
    </w:lvl>
    <w:lvl w:ilvl="8" w:tplc="61127E3A">
      <w:numFmt w:val="bullet"/>
      <w:lvlText w:val="•"/>
      <w:lvlJc w:val="left"/>
      <w:pPr>
        <w:ind w:left="7865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229C748C"/>
    <w:multiLevelType w:val="hybridMultilevel"/>
    <w:tmpl w:val="C85881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11621"/>
    <w:multiLevelType w:val="hybridMultilevel"/>
    <w:tmpl w:val="7CC07650"/>
    <w:lvl w:ilvl="0" w:tplc="871CE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2095E"/>
    <w:multiLevelType w:val="hybridMultilevel"/>
    <w:tmpl w:val="2346781C"/>
    <w:lvl w:ilvl="0" w:tplc="29CCDEFC">
      <w:start w:val="1"/>
      <w:numFmt w:val="decimal"/>
      <w:lvlText w:val="%1."/>
      <w:lvlJc w:val="left"/>
      <w:pPr>
        <w:ind w:left="1225" w:hanging="360"/>
      </w:pPr>
      <w:rPr>
        <w:rFonts w:ascii="Verdana" w:eastAsia="Verdana" w:hAnsi="Verdana" w:cs="Verdana" w:hint="default"/>
        <w:i/>
        <w:spacing w:val="-11"/>
        <w:w w:val="100"/>
        <w:sz w:val="18"/>
        <w:szCs w:val="18"/>
        <w:lang w:val="it-IT" w:eastAsia="it-IT" w:bidi="it-IT"/>
      </w:rPr>
    </w:lvl>
    <w:lvl w:ilvl="1" w:tplc="FBEE9390">
      <w:numFmt w:val="bullet"/>
      <w:lvlText w:val=""/>
      <w:lvlJc w:val="left"/>
      <w:pPr>
        <w:ind w:left="1573" w:hanging="360"/>
      </w:pPr>
      <w:rPr>
        <w:rFonts w:hint="default"/>
        <w:w w:val="100"/>
        <w:lang w:val="it-IT" w:eastAsia="it-IT" w:bidi="it-IT"/>
      </w:rPr>
    </w:lvl>
    <w:lvl w:ilvl="2" w:tplc="96164790">
      <w:numFmt w:val="bullet"/>
      <w:lvlText w:val="•"/>
      <w:lvlJc w:val="left"/>
      <w:pPr>
        <w:ind w:left="2462" w:hanging="360"/>
      </w:pPr>
      <w:rPr>
        <w:rFonts w:hint="default"/>
        <w:lang w:val="it-IT" w:eastAsia="it-IT" w:bidi="it-IT"/>
      </w:rPr>
    </w:lvl>
    <w:lvl w:ilvl="3" w:tplc="AEB006A8">
      <w:numFmt w:val="bullet"/>
      <w:lvlText w:val="•"/>
      <w:lvlJc w:val="left"/>
      <w:pPr>
        <w:ind w:left="3345" w:hanging="360"/>
      </w:pPr>
      <w:rPr>
        <w:rFonts w:hint="default"/>
        <w:lang w:val="it-IT" w:eastAsia="it-IT" w:bidi="it-IT"/>
      </w:rPr>
    </w:lvl>
    <w:lvl w:ilvl="4" w:tplc="D9F41EAE">
      <w:numFmt w:val="bullet"/>
      <w:lvlText w:val="•"/>
      <w:lvlJc w:val="left"/>
      <w:pPr>
        <w:ind w:left="4228" w:hanging="360"/>
      </w:pPr>
      <w:rPr>
        <w:rFonts w:hint="default"/>
        <w:lang w:val="it-IT" w:eastAsia="it-IT" w:bidi="it-IT"/>
      </w:rPr>
    </w:lvl>
    <w:lvl w:ilvl="5" w:tplc="62548CE2">
      <w:numFmt w:val="bullet"/>
      <w:lvlText w:val="•"/>
      <w:lvlJc w:val="left"/>
      <w:pPr>
        <w:ind w:left="5111" w:hanging="360"/>
      </w:pPr>
      <w:rPr>
        <w:rFonts w:hint="default"/>
        <w:lang w:val="it-IT" w:eastAsia="it-IT" w:bidi="it-IT"/>
      </w:rPr>
    </w:lvl>
    <w:lvl w:ilvl="6" w:tplc="504CC87A">
      <w:numFmt w:val="bullet"/>
      <w:lvlText w:val="•"/>
      <w:lvlJc w:val="left"/>
      <w:pPr>
        <w:ind w:left="5994" w:hanging="360"/>
      </w:pPr>
      <w:rPr>
        <w:rFonts w:hint="default"/>
        <w:lang w:val="it-IT" w:eastAsia="it-IT" w:bidi="it-IT"/>
      </w:rPr>
    </w:lvl>
    <w:lvl w:ilvl="7" w:tplc="80D04066">
      <w:numFmt w:val="bullet"/>
      <w:lvlText w:val="•"/>
      <w:lvlJc w:val="left"/>
      <w:pPr>
        <w:ind w:left="6877" w:hanging="360"/>
      </w:pPr>
      <w:rPr>
        <w:rFonts w:hint="default"/>
        <w:lang w:val="it-IT" w:eastAsia="it-IT" w:bidi="it-IT"/>
      </w:rPr>
    </w:lvl>
    <w:lvl w:ilvl="8" w:tplc="E2E40250">
      <w:numFmt w:val="bullet"/>
      <w:lvlText w:val="•"/>
      <w:lvlJc w:val="left"/>
      <w:pPr>
        <w:ind w:left="7760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2C4C23CD"/>
    <w:multiLevelType w:val="hybridMultilevel"/>
    <w:tmpl w:val="66A062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C004A"/>
    <w:multiLevelType w:val="hybridMultilevel"/>
    <w:tmpl w:val="9BAE05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E2317"/>
    <w:multiLevelType w:val="multilevel"/>
    <w:tmpl w:val="CBD06E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C7C141C"/>
    <w:multiLevelType w:val="hybridMultilevel"/>
    <w:tmpl w:val="594E9F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17F2B"/>
    <w:multiLevelType w:val="hybridMultilevel"/>
    <w:tmpl w:val="F7286BB2"/>
    <w:lvl w:ilvl="0" w:tplc="FDB23BB8">
      <w:start w:val="1"/>
      <w:numFmt w:val="lowerRoman"/>
      <w:lvlText w:val="%1."/>
      <w:lvlJc w:val="left"/>
      <w:pPr>
        <w:ind w:left="2305" w:hanging="296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5D1A0272">
      <w:numFmt w:val="bullet"/>
      <w:lvlText w:val="•"/>
      <w:lvlJc w:val="left"/>
      <w:pPr>
        <w:ind w:left="3022" w:hanging="296"/>
      </w:pPr>
      <w:rPr>
        <w:rFonts w:hint="default"/>
        <w:lang w:val="it-IT" w:eastAsia="it-IT" w:bidi="it-IT"/>
      </w:rPr>
    </w:lvl>
    <w:lvl w:ilvl="2" w:tplc="0DB0826E">
      <w:numFmt w:val="bullet"/>
      <w:lvlText w:val="•"/>
      <w:lvlJc w:val="left"/>
      <w:pPr>
        <w:ind w:left="3745" w:hanging="296"/>
      </w:pPr>
      <w:rPr>
        <w:rFonts w:hint="default"/>
        <w:lang w:val="it-IT" w:eastAsia="it-IT" w:bidi="it-IT"/>
      </w:rPr>
    </w:lvl>
    <w:lvl w:ilvl="3" w:tplc="2AA20DD2">
      <w:numFmt w:val="bullet"/>
      <w:lvlText w:val="•"/>
      <w:lvlJc w:val="left"/>
      <w:pPr>
        <w:ind w:left="4467" w:hanging="296"/>
      </w:pPr>
      <w:rPr>
        <w:rFonts w:hint="default"/>
        <w:lang w:val="it-IT" w:eastAsia="it-IT" w:bidi="it-IT"/>
      </w:rPr>
    </w:lvl>
    <w:lvl w:ilvl="4" w:tplc="73447E32">
      <w:numFmt w:val="bullet"/>
      <w:lvlText w:val="•"/>
      <w:lvlJc w:val="left"/>
      <w:pPr>
        <w:ind w:left="5190" w:hanging="296"/>
      </w:pPr>
      <w:rPr>
        <w:rFonts w:hint="default"/>
        <w:lang w:val="it-IT" w:eastAsia="it-IT" w:bidi="it-IT"/>
      </w:rPr>
    </w:lvl>
    <w:lvl w:ilvl="5" w:tplc="CA2818F6">
      <w:numFmt w:val="bullet"/>
      <w:lvlText w:val="•"/>
      <w:lvlJc w:val="left"/>
      <w:pPr>
        <w:ind w:left="5913" w:hanging="296"/>
      </w:pPr>
      <w:rPr>
        <w:rFonts w:hint="default"/>
        <w:lang w:val="it-IT" w:eastAsia="it-IT" w:bidi="it-IT"/>
      </w:rPr>
    </w:lvl>
    <w:lvl w:ilvl="6" w:tplc="D7323C36">
      <w:numFmt w:val="bullet"/>
      <w:lvlText w:val="•"/>
      <w:lvlJc w:val="left"/>
      <w:pPr>
        <w:ind w:left="6635" w:hanging="296"/>
      </w:pPr>
      <w:rPr>
        <w:rFonts w:hint="default"/>
        <w:lang w:val="it-IT" w:eastAsia="it-IT" w:bidi="it-IT"/>
      </w:rPr>
    </w:lvl>
    <w:lvl w:ilvl="7" w:tplc="4EE2CCF2">
      <w:numFmt w:val="bullet"/>
      <w:lvlText w:val="•"/>
      <w:lvlJc w:val="left"/>
      <w:pPr>
        <w:ind w:left="7358" w:hanging="296"/>
      </w:pPr>
      <w:rPr>
        <w:rFonts w:hint="default"/>
        <w:lang w:val="it-IT" w:eastAsia="it-IT" w:bidi="it-IT"/>
      </w:rPr>
    </w:lvl>
    <w:lvl w:ilvl="8" w:tplc="E2383476">
      <w:numFmt w:val="bullet"/>
      <w:lvlText w:val="•"/>
      <w:lvlJc w:val="left"/>
      <w:pPr>
        <w:ind w:left="8081" w:hanging="296"/>
      </w:pPr>
      <w:rPr>
        <w:rFonts w:hint="default"/>
        <w:lang w:val="it-IT" w:eastAsia="it-IT" w:bidi="it-IT"/>
      </w:rPr>
    </w:lvl>
  </w:abstractNum>
  <w:abstractNum w:abstractNumId="18" w15:restartNumberingAfterBreak="0">
    <w:nsid w:val="42FE4BCA"/>
    <w:multiLevelType w:val="hybridMultilevel"/>
    <w:tmpl w:val="9D72C6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D6336"/>
    <w:multiLevelType w:val="hybridMultilevel"/>
    <w:tmpl w:val="909C487C"/>
    <w:lvl w:ilvl="0" w:tplc="18888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E210D"/>
    <w:multiLevelType w:val="hybridMultilevel"/>
    <w:tmpl w:val="5BFEAD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6AE9"/>
    <w:multiLevelType w:val="hybridMultilevel"/>
    <w:tmpl w:val="1F96186E"/>
    <w:lvl w:ilvl="0" w:tplc="6FC8D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B34E5"/>
    <w:multiLevelType w:val="hybridMultilevel"/>
    <w:tmpl w:val="DCF062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B3F09"/>
    <w:multiLevelType w:val="hybridMultilevel"/>
    <w:tmpl w:val="FAC84F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F4255"/>
    <w:multiLevelType w:val="hybridMultilevel"/>
    <w:tmpl w:val="E9563F82"/>
    <w:lvl w:ilvl="0" w:tplc="FADA1B8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E066B"/>
    <w:multiLevelType w:val="hybridMultilevel"/>
    <w:tmpl w:val="89560BB0"/>
    <w:lvl w:ilvl="0" w:tplc="6A6071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7463F"/>
    <w:multiLevelType w:val="hybridMultilevel"/>
    <w:tmpl w:val="56684958"/>
    <w:lvl w:ilvl="0" w:tplc="15D4A6EE">
      <w:start w:val="1"/>
      <w:numFmt w:val="lowerLetter"/>
      <w:lvlText w:val="%1."/>
      <w:lvlJc w:val="left"/>
      <w:pPr>
        <w:ind w:left="865" w:hanging="360"/>
      </w:pPr>
      <w:rPr>
        <w:rFonts w:ascii="Verdana" w:eastAsia="Verdana" w:hAnsi="Verdana" w:cs="Verdana" w:hint="default"/>
        <w:i/>
        <w:spacing w:val="-4"/>
        <w:w w:val="100"/>
        <w:sz w:val="18"/>
        <w:szCs w:val="18"/>
        <w:lang w:val="it-IT" w:eastAsia="it-IT" w:bidi="it-IT"/>
      </w:rPr>
    </w:lvl>
    <w:lvl w:ilvl="1" w:tplc="97D42052">
      <w:numFmt w:val="bullet"/>
      <w:lvlText w:val=""/>
      <w:lvlJc w:val="left"/>
      <w:pPr>
        <w:ind w:left="1225" w:hanging="360"/>
      </w:pPr>
      <w:rPr>
        <w:rFonts w:hint="default"/>
        <w:w w:val="100"/>
        <w:lang w:val="it-IT" w:eastAsia="it-IT" w:bidi="it-IT"/>
      </w:rPr>
    </w:lvl>
    <w:lvl w:ilvl="2" w:tplc="6D327CDA">
      <w:numFmt w:val="bullet"/>
      <w:lvlText w:val="•"/>
      <w:lvlJc w:val="left"/>
      <w:pPr>
        <w:ind w:left="2142" w:hanging="360"/>
      </w:pPr>
      <w:rPr>
        <w:rFonts w:hint="default"/>
        <w:lang w:val="it-IT" w:eastAsia="it-IT" w:bidi="it-IT"/>
      </w:rPr>
    </w:lvl>
    <w:lvl w:ilvl="3" w:tplc="22847510">
      <w:numFmt w:val="bullet"/>
      <w:lvlText w:val="•"/>
      <w:lvlJc w:val="left"/>
      <w:pPr>
        <w:ind w:left="3065" w:hanging="360"/>
      </w:pPr>
      <w:rPr>
        <w:rFonts w:hint="default"/>
        <w:lang w:val="it-IT" w:eastAsia="it-IT" w:bidi="it-IT"/>
      </w:rPr>
    </w:lvl>
    <w:lvl w:ilvl="4" w:tplc="71B22FD2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119C06B8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6" w:tplc="2D904FEE">
      <w:numFmt w:val="bullet"/>
      <w:lvlText w:val="•"/>
      <w:lvlJc w:val="left"/>
      <w:pPr>
        <w:ind w:left="5834" w:hanging="360"/>
      </w:pPr>
      <w:rPr>
        <w:rFonts w:hint="default"/>
        <w:lang w:val="it-IT" w:eastAsia="it-IT" w:bidi="it-IT"/>
      </w:rPr>
    </w:lvl>
    <w:lvl w:ilvl="7" w:tplc="E45AD932">
      <w:numFmt w:val="bullet"/>
      <w:lvlText w:val="•"/>
      <w:lvlJc w:val="left"/>
      <w:pPr>
        <w:ind w:left="6757" w:hanging="360"/>
      </w:pPr>
      <w:rPr>
        <w:rFonts w:hint="default"/>
        <w:lang w:val="it-IT" w:eastAsia="it-IT" w:bidi="it-IT"/>
      </w:rPr>
    </w:lvl>
    <w:lvl w:ilvl="8" w:tplc="CBBEF7D4">
      <w:numFmt w:val="bullet"/>
      <w:lvlText w:val="•"/>
      <w:lvlJc w:val="left"/>
      <w:pPr>
        <w:ind w:left="7680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687518F2"/>
    <w:multiLevelType w:val="hybridMultilevel"/>
    <w:tmpl w:val="647415F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E637AC"/>
    <w:multiLevelType w:val="hybridMultilevel"/>
    <w:tmpl w:val="5EF69F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72991"/>
    <w:multiLevelType w:val="hybridMultilevel"/>
    <w:tmpl w:val="BA90C9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D2437"/>
    <w:multiLevelType w:val="hybridMultilevel"/>
    <w:tmpl w:val="2E3AC5A8"/>
    <w:lvl w:ilvl="0" w:tplc="4508B82A">
      <w:start w:val="1"/>
      <w:numFmt w:val="decimal"/>
      <w:lvlText w:val="%1."/>
      <w:lvlJc w:val="left"/>
      <w:pPr>
        <w:ind w:left="842" w:hanging="360"/>
      </w:pPr>
      <w:rPr>
        <w:rFonts w:ascii="Verdana" w:eastAsia="Verdana" w:hAnsi="Verdana" w:cs="Verdana" w:hint="default"/>
        <w:i/>
        <w:color w:val="4F81BC"/>
        <w:w w:val="99"/>
        <w:sz w:val="20"/>
        <w:szCs w:val="20"/>
        <w:lang w:val="it-IT" w:eastAsia="it-IT" w:bidi="it-IT"/>
      </w:rPr>
    </w:lvl>
    <w:lvl w:ilvl="1" w:tplc="956E28D0">
      <w:numFmt w:val="bullet"/>
      <w:lvlText w:val="•"/>
      <w:lvlJc w:val="left"/>
      <w:pPr>
        <w:ind w:left="1299" w:hanging="360"/>
      </w:pPr>
      <w:rPr>
        <w:rFonts w:hint="default"/>
        <w:lang w:val="it-IT" w:eastAsia="it-IT" w:bidi="it-IT"/>
      </w:rPr>
    </w:lvl>
    <w:lvl w:ilvl="2" w:tplc="10784228">
      <w:numFmt w:val="bullet"/>
      <w:lvlText w:val="•"/>
      <w:lvlJc w:val="left"/>
      <w:pPr>
        <w:ind w:left="1759" w:hanging="360"/>
      </w:pPr>
      <w:rPr>
        <w:rFonts w:hint="default"/>
        <w:lang w:val="it-IT" w:eastAsia="it-IT" w:bidi="it-IT"/>
      </w:rPr>
    </w:lvl>
    <w:lvl w:ilvl="3" w:tplc="73367534">
      <w:numFmt w:val="bullet"/>
      <w:lvlText w:val="•"/>
      <w:lvlJc w:val="left"/>
      <w:pPr>
        <w:ind w:left="2218" w:hanging="360"/>
      </w:pPr>
      <w:rPr>
        <w:rFonts w:hint="default"/>
        <w:lang w:val="it-IT" w:eastAsia="it-IT" w:bidi="it-IT"/>
      </w:rPr>
    </w:lvl>
    <w:lvl w:ilvl="4" w:tplc="DAA0E4C6">
      <w:numFmt w:val="bullet"/>
      <w:lvlText w:val="•"/>
      <w:lvlJc w:val="left"/>
      <w:pPr>
        <w:ind w:left="2678" w:hanging="360"/>
      </w:pPr>
      <w:rPr>
        <w:rFonts w:hint="default"/>
        <w:lang w:val="it-IT" w:eastAsia="it-IT" w:bidi="it-IT"/>
      </w:rPr>
    </w:lvl>
    <w:lvl w:ilvl="5" w:tplc="29D06D24">
      <w:numFmt w:val="bullet"/>
      <w:lvlText w:val="•"/>
      <w:lvlJc w:val="left"/>
      <w:pPr>
        <w:ind w:left="3137" w:hanging="360"/>
      </w:pPr>
      <w:rPr>
        <w:rFonts w:hint="default"/>
        <w:lang w:val="it-IT" w:eastAsia="it-IT" w:bidi="it-IT"/>
      </w:rPr>
    </w:lvl>
    <w:lvl w:ilvl="6" w:tplc="5A4ED04C">
      <w:numFmt w:val="bullet"/>
      <w:lvlText w:val="•"/>
      <w:lvlJc w:val="left"/>
      <w:pPr>
        <w:ind w:left="3597" w:hanging="360"/>
      </w:pPr>
      <w:rPr>
        <w:rFonts w:hint="default"/>
        <w:lang w:val="it-IT" w:eastAsia="it-IT" w:bidi="it-IT"/>
      </w:rPr>
    </w:lvl>
    <w:lvl w:ilvl="7" w:tplc="A64C4348">
      <w:numFmt w:val="bullet"/>
      <w:lvlText w:val="•"/>
      <w:lvlJc w:val="left"/>
      <w:pPr>
        <w:ind w:left="4056" w:hanging="360"/>
      </w:pPr>
      <w:rPr>
        <w:rFonts w:hint="default"/>
        <w:lang w:val="it-IT" w:eastAsia="it-IT" w:bidi="it-IT"/>
      </w:rPr>
    </w:lvl>
    <w:lvl w:ilvl="8" w:tplc="A27ACDC2">
      <w:numFmt w:val="bullet"/>
      <w:lvlText w:val="•"/>
      <w:lvlJc w:val="left"/>
      <w:pPr>
        <w:ind w:left="4516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6F4B719F"/>
    <w:multiLevelType w:val="hybridMultilevel"/>
    <w:tmpl w:val="72443B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8285E"/>
    <w:multiLevelType w:val="hybridMultilevel"/>
    <w:tmpl w:val="0688D67A"/>
    <w:lvl w:ilvl="0" w:tplc="F0B29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14DF0"/>
    <w:multiLevelType w:val="hybridMultilevel"/>
    <w:tmpl w:val="5492EDAA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5"/>
  </w:num>
  <w:num w:numId="3">
    <w:abstractNumId w:val="17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3"/>
  </w:num>
  <w:num w:numId="9">
    <w:abstractNumId w:val="30"/>
  </w:num>
  <w:num w:numId="10">
    <w:abstractNumId w:val="28"/>
  </w:num>
  <w:num w:numId="11">
    <w:abstractNumId w:val="14"/>
  </w:num>
  <w:num w:numId="12">
    <w:abstractNumId w:val="4"/>
  </w:num>
  <w:num w:numId="13">
    <w:abstractNumId w:val="33"/>
  </w:num>
  <w:num w:numId="14">
    <w:abstractNumId w:val="20"/>
  </w:num>
  <w:num w:numId="15">
    <w:abstractNumId w:val="19"/>
  </w:num>
  <w:num w:numId="16">
    <w:abstractNumId w:val="0"/>
  </w:num>
  <w:num w:numId="17">
    <w:abstractNumId w:val="1"/>
  </w:num>
  <w:num w:numId="18">
    <w:abstractNumId w:val="31"/>
  </w:num>
  <w:num w:numId="19">
    <w:abstractNumId w:val="18"/>
  </w:num>
  <w:num w:numId="20">
    <w:abstractNumId w:val="27"/>
  </w:num>
  <w:num w:numId="21">
    <w:abstractNumId w:val="6"/>
  </w:num>
  <w:num w:numId="22">
    <w:abstractNumId w:val="23"/>
  </w:num>
  <w:num w:numId="23">
    <w:abstractNumId w:val="10"/>
  </w:num>
  <w:num w:numId="24">
    <w:abstractNumId w:val="22"/>
  </w:num>
  <w:num w:numId="25">
    <w:abstractNumId w:val="29"/>
  </w:num>
  <w:num w:numId="26">
    <w:abstractNumId w:val="13"/>
  </w:num>
  <w:num w:numId="27">
    <w:abstractNumId w:val="16"/>
  </w:num>
  <w:num w:numId="28">
    <w:abstractNumId w:val="21"/>
  </w:num>
  <w:num w:numId="29">
    <w:abstractNumId w:val="11"/>
  </w:num>
  <w:num w:numId="30">
    <w:abstractNumId w:val="25"/>
  </w:num>
  <w:num w:numId="31">
    <w:abstractNumId w:val="3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96"/>
    <w:rsid w:val="00080C87"/>
    <w:rsid w:val="00101C05"/>
    <w:rsid w:val="00143937"/>
    <w:rsid w:val="00152C0E"/>
    <w:rsid w:val="002629C3"/>
    <w:rsid w:val="002945E4"/>
    <w:rsid w:val="002B085F"/>
    <w:rsid w:val="002F0AE3"/>
    <w:rsid w:val="003172DB"/>
    <w:rsid w:val="00386B08"/>
    <w:rsid w:val="00452645"/>
    <w:rsid w:val="00467C7E"/>
    <w:rsid w:val="005E11B0"/>
    <w:rsid w:val="00651420"/>
    <w:rsid w:val="008D6948"/>
    <w:rsid w:val="009449DC"/>
    <w:rsid w:val="00960996"/>
    <w:rsid w:val="00967E65"/>
    <w:rsid w:val="00A651B3"/>
    <w:rsid w:val="00B9322B"/>
    <w:rsid w:val="00C201C6"/>
    <w:rsid w:val="00C514E3"/>
    <w:rsid w:val="00C53093"/>
    <w:rsid w:val="00C77FB6"/>
    <w:rsid w:val="00D00F06"/>
    <w:rsid w:val="00D55015"/>
    <w:rsid w:val="00DD2530"/>
    <w:rsid w:val="00DE1161"/>
    <w:rsid w:val="00E026B1"/>
    <w:rsid w:val="00E15B63"/>
    <w:rsid w:val="00F013DA"/>
    <w:rsid w:val="00F138FB"/>
    <w:rsid w:val="00FE2D32"/>
    <w:rsid w:val="00FF3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B0D2C"/>
  <w15:docId w15:val="{4832C3CB-01A8-4450-89E0-397FF797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F3838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FF3838"/>
    <w:pPr>
      <w:ind w:left="505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Titolo2">
    <w:name w:val="heading 2"/>
    <w:basedOn w:val="Normale"/>
    <w:uiPriority w:val="1"/>
    <w:qFormat/>
    <w:rsid w:val="00FF3838"/>
    <w:pPr>
      <w:spacing w:before="57"/>
      <w:ind w:left="505"/>
      <w:outlineLvl w:val="1"/>
    </w:pPr>
    <w:rPr>
      <w:rFonts w:ascii="Segoe UI" w:eastAsia="Segoe UI" w:hAnsi="Segoe UI" w:cs="Segoe U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8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F3838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FF3838"/>
    <w:pPr>
      <w:ind w:left="1225" w:hanging="360"/>
    </w:pPr>
  </w:style>
  <w:style w:type="paragraph" w:customStyle="1" w:styleId="TableParagraph">
    <w:name w:val="Table Paragraph"/>
    <w:basedOn w:val="Normale"/>
    <w:uiPriority w:val="1"/>
    <w:qFormat/>
    <w:rsid w:val="00FF3838"/>
    <w:pPr>
      <w:ind w:left="842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152C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C0E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52C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C0E"/>
    <w:rPr>
      <w:rFonts w:ascii="Verdana" w:eastAsia="Verdana" w:hAnsi="Verdana" w:cs="Verdana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932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322B"/>
    <w:rPr>
      <w:rFonts w:ascii="Verdana" w:eastAsia="Verdana" w:hAnsi="Verdana" w:cs="Verdana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322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D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D32"/>
    <w:rPr>
      <w:rFonts w:ascii="Tahoma" w:eastAsia="Verdana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101C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C06AD8-371E-40BC-A0BB-E989AECD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6207</Words>
  <Characters>35383</Characters>
  <Application>Microsoft Office Word</Application>
  <DocSecurity>0</DocSecurity>
  <Lines>294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PREPARARE LA “BREVE RELAZIONE” SULL’ESPERIENZA SVOLTA NELL’AMBITO DEI PCTO</vt:lpstr>
    </vt:vector>
  </TitlesOfParts>
  <Company/>
  <LinksUpToDate>false</LinksUpToDate>
  <CharactersWithSpaces>41507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PREPARARE LA “BREVE RELAZIONE” SULL’ESPERIENZA SVOLTA NELL’AMBITO DEI PCTO</dc:title>
  <dc:subject>Proposta per le studentesse e gli studenti delle classi quinte delle scuole secondarie di secondo grado del Veneto - a.s. 2018-19</dc:subject>
  <dc:creator>Annamaria Pretto - Gruppo Regionale per i Percorsi per le Competenze Trasversali e per l’Orientamento</dc:creator>
  <cp:lastModifiedBy>Garrone</cp:lastModifiedBy>
  <cp:revision>8</cp:revision>
  <dcterms:created xsi:type="dcterms:W3CDTF">2023-03-26T17:47:00Z</dcterms:created>
  <dcterms:modified xsi:type="dcterms:W3CDTF">2023-03-30T09:36:00Z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